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45A" w:rsidRDefault="00914052" w:rsidP="007E14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Аннотация к рабочей программе учебного предмета «</w:t>
      </w:r>
      <w:r w:rsidR="00DA59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Второй иностранный </w:t>
      </w:r>
      <w:r w:rsidR="00E17A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(немецкий) </w:t>
      </w:r>
      <w:r w:rsidR="00DA59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язык</w:t>
      </w:r>
      <w:r w:rsidR="00E17A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» </w:t>
      </w:r>
      <w:r w:rsidR="00DA59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классы</w:t>
      </w:r>
    </w:p>
    <w:p w:rsidR="00914052" w:rsidRPr="00914052" w:rsidRDefault="00914052" w:rsidP="00914052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по </w:t>
      </w:r>
      <w:r w:rsidR="00DA5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второму иностранному (немецкому) языку</w:t>
      </w:r>
      <w:r w:rsidRPr="0091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уровень основного общего образования для </w:t>
      </w:r>
      <w:proofErr w:type="gramStart"/>
      <w:r w:rsidRPr="0091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91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5–9-х классов МБОУ «Средняя школа № 18» разработана в соответствии с требованиями:</w:t>
      </w:r>
    </w:p>
    <w:p w:rsidR="00914052" w:rsidRPr="00914052" w:rsidRDefault="00914052" w:rsidP="00914052">
      <w:pPr>
        <w:numPr>
          <w:ilvl w:val="0"/>
          <w:numId w:val="27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 закона от 29.12.2012 № 273-ФЗ «Об образовании в Российской Федерации»;</w:t>
      </w:r>
    </w:p>
    <w:p w:rsidR="00EA702A" w:rsidRPr="00EA702A" w:rsidRDefault="00EA702A" w:rsidP="00914052">
      <w:pPr>
        <w:pStyle w:val="ae"/>
        <w:numPr>
          <w:ilvl w:val="0"/>
          <w:numId w:val="27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0" w:name="_GoBack"/>
      <w:bookmarkEnd w:id="0"/>
      <w:r w:rsidRPr="00EA702A">
        <w:rPr>
          <w:rFonts w:ascii="Times New Roman" w:hAnsi="Times New Roman"/>
          <w:color w:val="000000"/>
          <w:sz w:val="24"/>
          <w:szCs w:val="24"/>
        </w:rPr>
        <w:t xml:space="preserve">приказа </w:t>
      </w:r>
      <w:proofErr w:type="spellStart"/>
      <w:r w:rsidRPr="00EA702A">
        <w:rPr>
          <w:rFonts w:ascii="Times New Roman" w:hAnsi="Times New Roman"/>
          <w:color w:val="000000"/>
          <w:sz w:val="24"/>
          <w:szCs w:val="24"/>
        </w:rPr>
        <w:t>Минпросвещения</w:t>
      </w:r>
      <w:proofErr w:type="spellEnd"/>
      <w:r w:rsidRPr="00EA702A">
        <w:rPr>
          <w:rFonts w:ascii="Times New Roman" w:hAnsi="Times New Roman"/>
          <w:color w:val="000000"/>
          <w:sz w:val="24"/>
          <w:szCs w:val="24"/>
        </w:rPr>
        <w:t xml:space="preserve"> от 17.12.2010 № 1897 «Об утверждении федерального государственного образовательного стандарта основного общего образования»;</w:t>
      </w:r>
    </w:p>
    <w:p w:rsidR="00914052" w:rsidRDefault="00914052" w:rsidP="00914052">
      <w:pPr>
        <w:numPr>
          <w:ilvl w:val="0"/>
          <w:numId w:val="27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приказа </w:t>
      </w:r>
      <w:proofErr w:type="spellStart"/>
      <w:r w:rsidRPr="0091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Минпросвещения</w:t>
      </w:r>
      <w:proofErr w:type="spellEnd"/>
      <w:r w:rsidRPr="0091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18.05.2023 № 370 «Об утверждении федеральной образовательной программы основного общего образования»;</w:t>
      </w:r>
    </w:p>
    <w:p w:rsidR="00914052" w:rsidRPr="00914052" w:rsidRDefault="00914052" w:rsidP="00914052">
      <w:pPr>
        <w:pStyle w:val="ae"/>
        <w:numPr>
          <w:ilvl w:val="0"/>
          <w:numId w:val="27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914052">
        <w:rPr>
          <w:rFonts w:ascii="Times New Roman" w:hAnsi="Times New Roman"/>
          <w:color w:val="000000"/>
          <w:sz w:val="24"/>
          <w:szCs w:val="24"/>
        </w:rPr>
        <w:t xml:space="preserve">приказа </w:t>
      </w:r>
      <w:proofErr w:type="spellStart"/>
      <w:r w:rsidRPr="00914052">
        <w:rPr>
          <w:rFonts w:ascii="Times New Roman" w:hAnsi="Times New Roman"/>
          <w:color w:val="000000"/>
          <w:sz w:val="24"/>
          <w:szCs w:val="24"/>
        </w:rPr>
        <w:t>Минпросвещения</w:t>
      </w:r>
      <w:proofErr w:type="spellEnd"/>
      <w:r w:rsidRPr="00914052">
        <w:rPr>
          <w:rFonts w:ascii="Times New Roman" w:hAnsi="Times New Roman"/>
          <w:color w:val="000000"/>
          <w:sz w:val="24"/>
          <w:szCs w:val="24"/>
        </w:rPr>
        <w:t xml:space="preserve"> от 22.03.2021 № 115 «Об утверждении Порядка организации и осуществления образовательной деятельности по основным общеобразовательным программам — образовательным программам начального общего, основного общего и среднего общего образования»;</w:t>
      </w:r>
    </w:p>
    <w:p w:rsidR="00914052" w:rsidRPr="00914052" w:rsidRDefault="00914052" w:rsidP="00914052">
      <w:pPr>
        <w:numPr>
          <w:ilvl w:val="0"/>
          <w:numId w:val="27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санитарного врача от 28.09.2020 № 28;</w:t>
      </w:r>
    </w:p>
    <w:p w:rsidR="00914052" w:rsidRPr="00914052" w:rsidRDefault="00914052" w:rsidP="00914052">
      <w:pPr>
        <w:numPr>
          <w:ilvl w:val="0"/>
          <w:numId w:val="27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санитарного врача от 28.01.2021 № 2;</w:t>
      </w:r>
    </w:p>
    <w:p w:rsidR="00914052" w:rsidRPr="00914052" w:rsidRDefault="00914052" w:rsidP="00914052">
      <w:pPr>
        <w:numPr>
          <w:ilvl w:val="0"/>
          <w:numId w:val="27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концепции преподавания русского языка и литературы в Российской Федерации, утвержденной распоряжением Правительства от 09.04.2016 № 637-р;</w:t>
      </w:r>
    </w:p>
    <w:p w:rsidR="00914052" w:rsidRPr="00914052" w:rsidRDefault="00914052" w:rsidP="00914052">
      <w:pPr>
        <w:numPr>
          <w:ilvl w:val="0"/>
          <w:numId w:val="27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учебного плана основного общего образования, утвержденного приказом МБОУ «Средняя школа № 18» от 31.08.2023 № 01-08/458 «Об утверждении основной образовательной программы основного общего образования»;</w:t>
      </w:r>
    </w:p>
    <w:p w:rsidR="00914052" w:rsidRPr="00914052" w:rsidRDefault="00914052" w:rsidP="00914052">
      <w:pPr>
        <w:numPr>
          <w:ilvl w:val="0"/>
          <w:numId w:val="27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федеральной рабочей программы по учебному предмету «</w:t>
      </w:r>
      <w:r w:rsidR="00DA5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Второй иностранный (немецкий) язык</w:t>
      </w:r>
      <w:r w:rsidRPr="0091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914052" w:rsidRDefault="00914052" w:rsidP="00914052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ориентирована на целевые приоритеты, сформулированные в федеральной рабочей программе воспитания и в рабочей программе воспитания МБОУ «Средняя школа № 18».</w:t>
      </w:r>
    </w:p>
    <w:p w:rsidR="00C529B4" w:rsidRDefault="00DA59DE" w:rsidP="00914052">
      <w:pPr>
        <w:spacing w:after="0" w:line="264" w:lineRule="auto"/>
        <w:ind w:firstLine="600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DA59D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Общее число часов, рекомендованных для изучения второго иностранного (немецкого) языка на уровне основного общего </w:t>
      </w:r>
      <w:proofErr w:type="gramStart"/>
      <w:r w:rsidRPr="00DA59D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образования, – 340 часов: в 5 классе – 68 часов (2 часа в неделю), в 6 классе – 68 часов (2 часа в неделю), в 7 классе – 68 часов (2 часа в неделю), в 8 классе – 68 часов (2 часа в неделю), в 9 классе – 68 часов (2 часа в неделю).</w:t>
      </w:r>
      <w:proofErr w:type="gramEnd"/>
      <w:r w:rsidRPr="00DA59D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 В учебном плане МБОУ «СШ №18»  в связи с переходным периодом введения ФОП количество часов в 8-9 классах было изменено и выделено следующее количество часов: в 8 классе – 17 часов (0,5 ч. в неделю), в 9 классе – 17 часов (0,5 ч. в неделю).</w:t>
      </w:r>
    </w:p>
    <w:p w:rsidR="00914052" w:rsidRDefault="00FD70C9" w:rsidP="003F274F">
      <w:pPr>
        <w:pStyle w:val="ac"/>
        <w:ind w:firstLine="567"/>
        <w:rPr>
          <w:rFonts w:ascii="Times New Roman" w:hAnsi="Times New Roman"/>
          <w:sz w:val="24"/>
          <w:szCs w:val="24"/>
        </w:rPr>
      </w:pPr>
      <w:r w:rsidRPr="00FD70C9">
        <w:rPr>
          <w:rFonts w:ascii="Times New Roman" w:hAnsi="Times New Roman"/>
          <w:sz w:val="24"/>
          <w:szCs w:val="24"/>
        </w:rPr>
        <w:t>Рабочая программа ориентирована на использование учебников:</w:t>
      </w:r>
    </w:p>
    <w:p w:rsidR="00DA59DE" w:rsidRPr="00DA59DE" w:rsidRDefault="00DA59DE" w:rsidP="00DA59DE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A59D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5 класс. Немецкий язык. Второй иностранный Аверин М.М., Джин Ф., </w:t>
      </w:r>
      <w:proofErr w:type="spellStart"/>
      <w:r w:rsidRPr="00DA59DE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Рорман</w:t>
      </w:r>
      <w:proofErr w:type="spellEnd"/>
      <w:r w:rsidRPr="00DA59D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Л. и др.</w:t>
      </w:r>
    </w:p>
    <w:p w:rsidR="00DA59DE" w:rsidRPr="00DA59DE" w:rsidRDefault="00DA59DE" w:rsidP="00DA59DE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A59DE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6 класс. Немецкий язык. Второй иностранный Аверин М.М., Джин Ф., </w:t>
      </w:r>
      <w:proofErr w:type="spellStart"/>
      <w:r w:rsidRPr="00DA59DE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Рорман</w:t>
      </w:r>
      <w:proofErr w:type="spellEnd"/>
      <w:r w:rsidRPr="00DA59D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Л. и др.</w:t>
      </w:r>
    </w:p>
    <w:p w:rsidR="00DA59DE" w:rsidRPr="00DA59DE" w:rsidRDefault="00DA59DE" w:rsidP="00DA59DE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A59D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7 класс. Немецкий язык. Второй иностранный Аверин М.М., Джин Ф., </w:t>
      </w:r>
      <w:proofErr w:type="spellStart"/>
      <w:r w:rsidRPr="00DA59DE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Рорман</w:t>
      </w:r>
      <w:proofErr w:type="spellEnd"/>
      <w:r w:rsidRPr="00DA59D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Л. и др.</w:t>
      </w:r>
    </w:p>
    <w:p w:rsidR="00DA59DE" w:rsidRPr="00DA59DE" w:rsidRDefault="00DA59DE" w:rsidP="00DA59DE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A59D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8 класс. Немецкий язык. Второй иностранный Аверин М.М., Джин Ф., </w:t>
      </w:r>
      <w:proofErr w:type="spellStart"/>
      <w:r w:rsidRPr="00DA59DE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Рорман</w:t>
      </w:r>
      <w:proofErr w:type="spellEnd"/>
      <w:r w:rsidRPr="00DA59D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Л. и др.</w:t>
      </w:r>
    </w:p>
    <w:p w:rsidR="00DA59DE" w:rsidRPr="00DA59DE" w:rsidRDefault="00DA59DE" w:rsidP="00DA59DE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A59D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9класс. Немецкий язык. Второй иностранный Аверин М.М., Джин Ф., </w:t>
      </w:r>
      <w:proofErr w:type="spellStart"/>
      <w:r w:rsidRPr="00DA59DE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Рорман</w:t>
      </w:r>
      <w:proofErr w:type="spellEnd"/>
      <w:r w:rsidRPr="00DA59D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Л. и др.</w:t>
      </w:r>
    </w:p>
    <w:p w:rsidR="00DA59DE" w:rsidRDefault="00DA59DE" w:rsidP="003F274F">
      <w:pPr>
        <w:pStyle w:val="ac"/>
        <w:ind w:firstLine="567"/>
        <w:rPr>
          <w:rFonts w:ascii="Times New Roman" w:hAnsi="Times New Roman"/>
          <w:sz w:val="24"/>
          <w:szCs w:val="24"/>
        </w:rPr>
      </w:pPr>
    </w:p>
    <w:p w:rsidR="00816FF8" w:rsidRDefault="00FD70C9" w:rsidP="00816FF8">
      <w:pPr>
        <w:pStyle w:val="ac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программа направлена на достижение</w:t>
      </w:r>
      <w:r w:rsidR="003F274F">
        <w:rPr>
          <w:rFonts w:ascii="Times New Roman" w:hAnsi="Times New Roman"/>
          <w:sz w:val="24"/>
          <w:szCs w:val="24"/>
        </w:rPr>
        <w:t xml:space="preserve"> личностных, метапредметных и предметных результатов в соответствии ФГОС ООО и ФОП ООО.</w:t>
      </w:r>
    </w:p>
    <w:p w:rsidR="00816FF8" w:rsidRDefault="000E5F29" w:rsidP="00816FF8">
      <w:pPr>
        <w:spacing w:before="100" w:beforeAutospacing="1" w:after="100" w:afterAutospacing="1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E5F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Тематический обзор содержания предмета «</w:t>
      </w:r>
      <w:r w:rsidR="00DA59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Второй иностранный (немецкий) язык</w:t>
      </w:r>
      <w:r w:rsidRPr="000E5F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 8 класс</w:t>
      </w:r>
    </w:p>
    <w:tbl>
      <w:tblPr>
        <w:tblW w:w="14842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13998"/>
      </w:tblGrid>
      <w:tr w:rsidR="00DA59DE" w:rsidRPr="00DA59DE" w:rsidTr="00DA59DE">
        <w:trPr>
          <w:trHeight w:val="269"/>
          <w:tblCellSpacing w:w="20" w:type="nil"/>
        </w:trPr>
        <w:tc>
          <w:tcPr>
            <w:tcW w:w="8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59DE" w:rsidRPr="00DA59DE" w:rsidRDefault="00DA59DE" w:rsidP="00DA59DE">
            <w:pPr>
              <w:spacing w:after="0" w:line="240" w:lineRule="auto"/>
              <w:ind w:left="135" w:firstLine="360"/>
              <w:rPr>
                <w:rFonts w:eastAsiaTheme="minorEastAsia"/>
                <w:lang w:eastAsia="ru-RU"/>
              </w:rPr>
            </w:pPr>
            <w:r w:rsidRPr="00DA59DE">
              <w:rPr>
                <w:rFonts w:ascii="Times New Roman" w:eastAsiaTheme="minorEastAsia" w:hAnsi="Times New Roman"/>
                <w:b/>
                <w:color w:val="000000"/>
                <w:sz w:val="24"/>
                <w:lang w:eastAsia="ru-RU"/>
              </w:rPr>
              <w:t xml:space="preserve">№ </w:t>
            </w:r>
            <w:proofErr w:type="gramStart"/>
            <w:r w:rsidRPr="00DA59DE">
              <w:rPr>
                <w:rFonts w:ascii="Times New Roman" w:eastAsiaTheme="minorEastAsia" w:hAnsi="Times New Roman"/>
                <w:b/>
                <w:color w:val="000000"/>
                <w:sz w:val="24"/>
                <w:lang w:eastAsia="ru-RU"/>
              </w:rPr>
              <w:t>п</w:t>
            </w:r>
            <w:proofErr w:type="gramEnd"/>
            <w:r w:rsidRPr="00DA59DE">
              <w:rPr>
                <w:rFonts w:ascii="Times New Roman" w:eastAsiaTheme="minorEastAsia" w:hAnsi="Times New Roman"/>
                <w:b/>
                <w:color w:val="000000"/>
                <w:sz w:val="24"/>
                <w:lang w:eastAsia="ru-RU"/>
              </w:rPr>
              <w:t xml:space="preserve">/п </w:t>
            </w:r>
          </w:p>
          <w:p w:rsidR="00DA59DE" w:rsidRPr="00DA59DE" w:rsidRDefault="00DA59DE" w:rsidP="00DA59DE">
            <w:pPr>
              <w:spacing w:after="0" w:line="240" w:lineRule="auto"/>
              <w:ind w:left="135" w:firstLine="360"/>
              <w:rPr>
                <w:rFonts w:eastAsiaTheme="minorEastAsia"/>
                <w:lang w:eastAsia="ru-RU"/>
              </w:rPr>
            </w:pPr>
          </w:p>
        </w:tc>
        <w:tc>
          <w:tcPr>
            <w:tcW w:w="139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59DE" w:rsidRPr="00DA59DE" w:rsidRDefault="00DA59DE" w:rsidP="00DA59DE">
            <w:pPr>
              <w:spacing w:after="0" w:line="240" w:lineRule="auto"/>
              <w:ind w:left="135" w:firstLine="360"/>
              <w:rPr>
                <w:rFonts w:eastAsiaTheme="minorEastAsia"/>
                <w:lang w:eastAsia="ru-RU"/>
              </w:rPr>
            </w:pPr>
            <w:r w:rsidRPr="00DA59DE">
              <w:rPr>
                <w:rFonts w:ascii="Times New Roman" w:eastAsiaTheme="minorEastAsia" w:hAnsi="Times New Roman"/>
                <w:b/>
                <w:color w:val="000000"/>
                <w:sz w:val="24"/>
                <w:lang w:eastAsia="ru-RU"/>
              </w:rPr>
              <w:t xml:space="preserve">Наименование разделов и тем программы </w:t>
            </w:r>
          </w:p>
          <w:p w:rsidR="00DA59DE" w:rsidRPr="00DA59DE" w:rsidRDefault="00DA59DE" w:rsidP="00DA59DE">
            <w:pPr>
              <w:spacing w:after="0" w:line="240" w:lineRule="auto"/>
              <w:ind w:left="135" w:firstLine="360"/>
              <w:rPr>
                <w:rFonts w:eastAsiaTheme="minorEastAsia"/>
                <w:lang w:eastAsia="ru-RU"/>
              </w:rPr>
            </w:pPr>
          </w:p>
        </w:tc>
      </w:tr>
      <w:tr w:rsidR="00DA59DE" w:rsidRPr="00DA59DE" w:rsidTr="00DA59DE">
        <w:trPr>
          <w:trHeight w:val="269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59DE" w:rsidRPr="00DA59DE" w:rsidRDefault="00DA59DE" w:rsidP="00DA59DE">
            <w:pPr>
              <w:spacing w:after="0" w:line="240" w:lineRule="auto"/>
              <w:ind w:firstLine="360"/>
              <w:rPr>
                <w:rFonts w:eastAsiaTheme="minorEastAsia"/>
                <w:lang w:eastAsia="ru-RU"/>
              </w:rPr>
            </w:pPr>
          </w:p>
        </w:tc>
        <w:tc>
          <w:tcPr>
            <w:tcW w:w="1399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59DE" w:rsidRPr="00DA59DE" w:rsidRDefault="00DA59DE" w:rsidP="00DA59DE">
            <w:pPr>
              <w:spacing w:after="0" w:line="240" w:lineRule="auto"/>
              <w:ind w:firstLine="360"/>
              <w:rPr>
                <w:rFonts w:eastAsiaTheme="minorEastAsia"/>
                <w:lang w:eastAsia="ru-RU"/>
              </w:rPr>
            </w:pPr>
          </w:p>
        </w:tc>
      </w:tr>
      <w:tr w:rsidR="00DA59DE" w:rsidRPr="00DA59DE" w:rsidTr="00DA59DE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DA59DE" w:rsidRPr="00DA59DE" w:rsidRDefault="00DA59DE" w:rsidP="00DA59DE">
            <w:pPr>
              <w:spacing w:after="0" w:line="240" w:lineRule="auto"/>
              <w:ind w:firstLine="360"/>
              <w:rPr>
                <w:rFonts w:eastAsiaTheme="minorEastAsia"/>
                <w:lang w:eastAsia="ru-RU"/>
              </w:rPr>
            </w:pPr>
            <w:r w:rsidRPr="00DA59DE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13998" w:type="dxa"/>
            <w:tcMar>
              <w:top w:w="50" w:type="dxa"/>
              <w:left w:w="100" w:type="dxa"/>
            </w:tcMar>
            <w:vAlign w:val="center"/>
          </w:tcPr>
          <w:p w:rsidR="00DA59DE" w:rsidRPr="00DA59DE" w:rsidRDefault="00DA59DE" w:rsidP="00DA59DE">
            <w:pPr>
              <w:spacing w:after="0" w:line="240" w:lineRule="auto"/>
              <w:ind w:left="135" w:firstLine="360"/>
              <w:rPr>
                <w:rFonts w:eastAsiaTheme="minorEastAsia"/>
                <w:lang w:eastAsia="ru-RU"/>
              </w:rPr>
            </w:pPr>
            <w:r w:rsidRPr="00DA59DE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Взаимоотношения в семье и с друзьями</w:t>
            </w:r>
          </w:p>
        </w:tc>
      </w:tr>
      <w:tr w:rsidR="00DA59DE" w:rsidRPr="00DA59DE" w:rsidTr="00DA59DE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DA59DE" w:rsidRPr="00DA59DE" w:rsidRDefault="00DA59DE" w:rsidP="00DA59DE">
            <w:pPr>
              <w:spacing w:after="0" w:line="240" w:lineRule="auto"/>
              <w:ind w:firstLine="360"/>
              <w:rPr>
                <w:rFonts w:eastAsiaTheme="minorEastAsia"/>
                <w:lang w:eastAsia="ru-RU"/>
              </w:rPr>
            </w:pPr>
            <w:r w:rsidRPr="00DA59DE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13998" w:type="dxa"/>
            <w:tcMar>
              <w:top w:w="50" w:type="dxa"/>
              <w:left w:w="100" w:type="dxa"/>
            </w:tcMar>
            <w:vAlign w:val="center"/>
          </w:tcPr>
          <w:p w:rsidR="00DA59DE" w:rsidRPr="00DA59DE" w:rsidRDefault="00DA59DE" w:rsidP="00DA59DE">
            <w:pPr>
              <w:spacing w:after="0" w:line="240" w:lineRule="auto"/>
              <w:ind w:left="135" w:firstLine="360"/>
              <w:rPr>
                <w:rFonts w:eastAsiaTheme="minorEastAsia"/>
                <w:lang w:eastAsia="ru-RU"/>
              </w:rPr>
            </w:pPr>
            <w:proofErr w:type="gramStart"/>
            <w:r w:rsidRPr="00DA59DE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Досуг и увлечения (хобби) современного подростка (чтение, кино, театр, музей, спорт, музыка)</w:t>
            </w:r>
            <w:proofErr w:type="gramEnd"/>
          </w:p>
        </w:tc>
      </w:tr>
      <w:tr w:rsidR="00DA59DE" w:rsidRPr="00DA59DE" w:rsidTr="00DA59DE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DA59DE" w:rsidRPr="00DA59DE" w:rsidRDefault="00DA59DE" w:rsidP="00DA59DE">
            <w:pPr>
              <w:spacing w:after="0" w:line="240" w:lineRule="auto"/>
              <w:ind w:firstLine="360"/>
              <w:rPr>
                <w:rFonts w:eastAsiaTheme="minorEastAsia"/>
                <w:lang w:eastAsia="ru-RU"/>
              </w:rPr>
            </w:pPr>
            <w:r w:rsidRPr="00DA59DE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3</w:t>
            </w:r>
          </w:p>
        </w:tc>
        <w:tc>
          <w:tcPr>
            <w:tcW w:w="13998" w:type="dxa"/>
            <w:tcMar>
              <w:top w:w="50" w:type="dxa"/>
              <w:left w:w="100" w:type="dxa"/>
            </w:tcMar>
            <w:vAlign w:val="center"/>
          </w:tcPr>
          <w:p w:rsidR="00DA59DE" w:rsidRPr="00DA59DE" w:rsidRDefault="00DA59DE" w:rsidP="00DA59DE">
            <w:pPr>
              <w:spacing w:after="0" w:line="240" w:lineRule="auto"/>
              <w:ind w:left="135" w:firstLine="360"/>
              <w:rPr>
                <w:rFonts w:eastAsiaTheme="minorEastAsia"/>
                <w:lang w:eastAsia="ru-RU"/>
              </w:rPr>
            </w:pPr>
            <w:r w:rsidRPr="00DA59DE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Здоровый образ жизни: режим труда и отдыха, фитнес, сбалансированное питание. Посещение врача</w:t>
            </w:r>
          </w:p>
        </w:tc>
      </w:tr>
      <w:tr w:rsidR="00DA59DE" w:rsidRPr="00DA59DE" w:rsidTr="00DA59DE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DA59DE" w:rsidRPr="00DA59DE" w:rsidRDefault="00DA59DE" w:rsidP="00DA59DE">
            <w:pPr>
              <w:spacing w:after="0" w:line="240" w:lineRule="auto"/>
              <w:ind w:firstLine="360"/>
              <w:rPr>
                <w:rFonts w:eastAsiaTheme="minorEastAsia"/>
                <w:lang w:eastAsia="ru-RU"/>
              </w:rPr>
            </w:pPr>
            <w:r w:rsidRPr="00DA59DE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4</w:t>
            </w:r>
          </w:p>
        </w:tc>
        <w:tc>
          <w:tcPr>
            <w:tcW w:w="13998" w:type="dxa"/>
            <w:tcMar>
              <w:top w:w="50" w:type="dxa"/>
              <w:left w:w="100" w:type="dxa"/>
            </w:tcMar>
            <w:vAlign w:val="center"/>
          </w:tcPr>
          <w:p w:rsidR="00DA59DE" w:rsidRPr="00DA59DE" w:rsidRDefault="00DA59DE" w:rsidP="00DA59DE">
            <w:pPr>
              <w:spacing w:after="0" w:line="240" w:lineRule="auto"/>
              <w:ind w:left="135" w:firstLine="360"/>
              <w:rPr>
                <w:rFonts w:eastAsiaTheme="minorEastAsia"/>
                <w:lang w:eastAsia="ru-RU"/>
              </w:rPr>
            </w:pPr>
            <w:r w:rsidRPr="00DA59DE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Покупки: одежда, обувь и продукты питания. Карманные деньги</w:t>
            </w:r>
          </w:p>
        </w:tc>
      </w:tr>
      <w:tr w:rsidR="00DA59DE" w:rsidRPr="00DA59DE" w:rsidTr="00DA59DE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DA59DE" w:rsidRPr="00DA59DE" w:rsidRDefault="00DA59DE" w:rsidP="00DA59DE">
            <w:pPr>
              <w:spacing w:after="0" w:line="240" w:lineRule="auto"/>
              <w:ind w:firstLine="360"/>
              <w:rPr>
                <w:rFonts w:eastAsiaTheme="minorEastAsia"/>
                <w:lang w:eastAsia="ru-RU"/>
              </w:rPr>
            </w:pPr>
            <w:r w:rsidRPr="00DA59DE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5</w:t>
            </w:r>
          </w:p>
        </w:tc>
        <w:tc>
          <w:tcPr>
            <w:tcW w:w="13998" w:type="dxa"/>
            <w:tcMar>
              <w:top w:w="50" w:type="dxa"/>
              <w:left w:w="100" w:type="dxa"/>
            </w:tcMar>
            <w:vAlign w:val="center"/>
          </w:tcPr>
          <w:p w:rsidR="00DA59DE" w:rsidRPr="00DA59DE" w:rsidRDefault="00DA59DE" w:rsidP="00DA59DE">
            <w:pPr>
              <w:spacing w:after="0" w:line="240" w:lineRule="auto"/>
              <w:ind w:left="135" w:firstLine="360"/>
              <w:rPr>
                <w:rFonts w:eastAsiaTheme="minorEastAsia"/>
                <w:lang w:eastAsia="ru-RU"/>
              </w:rPr>
            </w:pPr>
            <w:r w:rsidRPr="00DA59DE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Школа, школьная жизнь, изучаемые предметы и отношение к ним. Посещение школьной библиотеки (ресурсного центра). Переписка с иностранными сверстниками</w:t>
            </w:r>
          </w:p>
        </w:tc>
      </w:tr>
      <w:tr w:rsidR="00DA59DE" w:rsidRPr="00DA59DE" w:rsidTr="00DA59DE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DA59DE" w:rsidRPr="00DA59DE" w:rsidRDefault="00DA59DE" w:rsidP="00DA59DE">
            <w:pPr>
              <w:spacing w:after="0" w:line="240" w:lineRule="auto"/>
              <w:ind w:firstLine="360"/>
              <w:rPr>
                <w:rFonts w:eastAsiaTheme="minorEastAsia"/>
                <w:lang w:eastAsia="ru-RU"/>
              </w:rPr>
            </w:pPr>
            <w:r w:rsidRPr="00DA59DE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6</w:t>
            </w:r>
          </w:p>
        </w:tc>
        <w:tc>
          <w:tcPr>
            <w:tcW w:w="13998" w:type="dxa"/>
            <w:tcMar>
              <w:top w:w="50" w:type="dxa"/>
              <w:left w:w="100" w:type="dxa"/>
            </w:tcMar>
            <w:vAlign w:val="center"/>
          </w:tcPr>
          <w:p w:rsidR="00DA59DE" w:rsidRPr="00DA59DE" w:rsidRDefault="00DA59DE" w:rsidP="00DA59DE">
            <w:pPr>
              <w:spacing w:after="0" w:line="240" w:lineRule="auto"/>
              <w:ind w:left="135" w:firstLine="360"/>
              <w:rPr>
                <w:rFonts w:eastAsiaTheme="minorEastAsia"/>
                <w:lang w:eastAsia="ru-RU"/>
              </w:rPr>
            </w:pPr>
            <w:r w:rsidRPr="00DA59DE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Виды отдыха в различное время года. Путешествия по России и иностранным странам</w:t>
            </w:r>
          </w:p>
        </w:tc>
      </w:tr>
      <w:tr w:rsidR="00DA59DE" w:rsidRPr="00DA59DE" w:rsidTr="00DA59DE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DA59DE" w:rsidRPr="00DA59DE" w:rsidRDefault="00DA59DE" w:rsidP="00DA59DE">
            <w:pPr>
              <w:spacing w:after="0" w:line="240" w:lineRule="auto"/>
              <w:ind w:firstLine="360"/>
              <w:rPr>
                <w:rFonts w:eastAsiaTheme="minorEastAsia"/>
                <w:lang w:eastAsia="ru-RU"/>
              </w:rPr>
            </w:pPr>
            <w:r w:rsidRPr="00DA59DE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7</w:t>
            </w:r>
          </w:p>
        </w:tc>
        <w:tc>
          <w:tcPr>
            <w:tcW w:w="13998" w:type="dxa"/>
            <w:tcMar>
              <w:top w:w="50" w:type="dxa"/>
              <w:left w:w="100" w:type="dxa"/>
            </w:tcMar>
            <w:vAlign w:val="center"/>
          </w:tcPr>
          <w:p w:rsidR="00DA59DE" w:rsidRPr="00DA59DE" w:rsidRDefault="00DA59DE" w:rsidP="00DA59DE">
            <w:pPr>
              <w:spacing w:after="0" w:line="240" w:lineRule="auto"/>
              <w:ind w:left="135" w:firstLine="360"/>
              <w:rPr>
                <w:rFonts w:eastAsiaTheme="minorEastAsia"/>
                <w:lang w:eastAsia="ru-RU"/>
              </w:rPr>
            </w:pPr>
            <w:r w:rsidRPr="00DA59DE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Природа: флора и фауна. Климат, погода</w:t>
            </w:r>
          </w:p>
        </w:tc>
      </w:tr>
      <w:tr w:rsidR="00DA59DE" w:rsidRPr="00DA59DE" w:rsidTr="00DA59DE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DA59DE" w:rsidRPr="00DA59DE" w:rsidRDefault="00DA59DE" w:rsidP="00DA59DE">
            <w:pPr>
              <w:spacing w:after="0" w:line="240" w:lineRule="auto"/>
              <w:ind w:firstLine="360"/>
              <w:rPr>
                <w:rFonts w:eastAsiaTheme="minorEastAsia"/>
                <w:lang w:eastAsia="ru-RU"/>
              </w:rPr>
            </w:pPr>
            <w:r w:rsidRPr="00DA59DE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8</w:t>
            </w:r>
          </w:p>
        </w:tc>
        <w:tc>
          <w:tcPr>
            <w:tcW w:w="13998" w:type="dxa"/>
            <w:tcMar>
              <w:top w:w="50" w:type="dxa"/>
              <w:left w:w="100" w:type="dxa"/>
            </w:tcMar>
            <w:vAlign w:val="center"/>
          </w:tcPr>
          <w:p w:rsidR="00DA59DE" w:rsidRPr="00DA59DE" w:rsidRDefault="00DA59DE" w:rsidP="00DA59DE">
            <w:pPr>
              <w:spacing w:after="0" w:line="240" w:lineRule="auto"/>
              <w:ind w:left="135" w:firstLine="360"/>
              <w:rPr>
                <w:rFonts w:eastAsiaTheme="minorEastAsia"/>
                <w:lang w:eastAsia="ru-RU"/>
              </w:rPr>
            </w:pPr>
            <w:r w:rsidRPr="00DA59DE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Условия проживания в городской (сельской) местности. Транспорт</w:t>
            </w:r>
          </w:p>
        </w:tc>
      </w:tr>
      <w:tr w:rsidR="00DA59DE" w:rsidRPr="00DA59DE" w:rsidTr="00DA59DE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DA59DE" w:rsidRPr="00DA59DE" w:rsidRDefault="00DA59DE" w:rsidP="00DA59DE">
            <w:pPr>
              <w:spacing w:after="0" w:line="240" w:lineRule="auto"/>
              <w:ind w:firstLine="360"/>
              <w:rPr>
                <w:rFonts w:eastAsiaTheme="minorEastAsia"/>
                <w:lang w:eastAsia="ru-RU"/>
              </w:rPr>
            </w:pPr>
            <w:r w:rsidRPr="00DA59DE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9</w:t>
            </w:r>
          </w:p>
        </w:tc>
        <w:tc>
          <w:tcPr>
            <w:tcW w:w="13998" w:type="dxa"/>
            <w:tcMar>
              <w:top w:w="50" w:type="dxa"/>
              <w:left w:w="100" w:type="dxa"/>
            </w:tcMar>
            <w:vAlign w:val="center"/>
          </w:tcPr>
          <w:p w:rsidR="00DA59DE" w:rsidRPr="00DA59DE" w:rsidRDefault="00DA59DE" w:rsidP="00DA59DE">
            <w:pPr>
              <w:spacing w:after="0" w:line="240" w:lineRule="auto"/>
              <w:ind w:left="135" w:firstLine="360"/>
              <w:rPr>
                <w:rFonts w:eastAsiaTheme="minorEastAsia"/>
                <w:lang w:eastAsia="ru-RU"/>
              </w:rPr>
            </w:pPr>
            <w:r w:rsidRPr="00DA59DE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Средства </w:t>
            </w:r>
            <w:proofErr w:type="gramStart"/>
            <w:r w:rsidRPr="00DA59DE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массовой</w:t>
            </w:r>
            <w:proofErr w:type="gramEnd"/>
            <w:r w:rsidRPr="00DA59DE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информации (телевидение, радио, пресса, Интернет)</w:t>
            </w:r>
          </w:p>
        </w:tc>
      </w:tr>
      <w:tr w:rsidR="00DA59DE" w:rsidRPr="00DA59DE" w:rsidTr="00DA59DE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DA59DE" w:rsidRPr="00DA59DE" w:rsidRDefault="00DA59DE" w:rsidP="00DA59DE">
            <w:pPr>
              <w:spacing w:after="0" w:line="240" w:lineRule="auto"/>
              <w:ind w:firstLine="360"/>
              <w:rPr>
                <w:rFonts w:eastAsiaTheme="minorEastAsia"/>
                <w:lang w:eastAsia="ru-RU"/>
              </w:rPr>
            </w:pPr>
            <w:r w:rsidRPr="00DA59DE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10</w:t>
            </w:r>
          </w:p>
        </w:tc>
        <w:tc>
          <w:tcPr>
            <w:tcW w:w="13998" w:type="dxa"/>
            <w:tcMar>
              <w:top w:w="50" w:type="dxa"/>
              <w:left w:w="100" w:type="dxa"/>
            </w:tcMar>
            <w:vAlign w:val="center"/>
          </w:tcPr>
          <w:p w:rsidR="00DA59DE" w:rsidRPr="00DA59DE" w:rsidRDefault="00DA59DE" w:rsidP="00DA59DE">
            <w:pPr>
              <w:spacing w:after="0" w:line="240" w:lineRule="auto"/>
              <w:ind w:left="135" w:firstLine="360"/>
              <w:rPr>
                <w:rFonts w:eastAsiaTheme="minorEastAsia"/>
                <w:lang w:eastAsia="ru-RU"/>
              </w:rPr>
            </w:pPr>
            <w:r w:rsidRPr="00DA59DE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Родная страна и страна (страны) изучаемого языка. </w:t>
            </w:r>
            <w:proofErr w:type="gramStart"/>
            <w:r w:rsidRPr="00DA59DE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</w:t>
            </w:r>
            <w:proofErr w:type="gramEnd"/>
          </w:p>
        </w:tc>
      </w:tr>
      <w:tr w:rsidR="00DA59DE" w:rsidRPr="00DA59DE" w:rsidTr="00DA59DE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DA59DE" w:rsidRPr="00DA59DE" w:rsidRDefault="00DA59DE" w:rsidP="00DA59DE">
            <w:pPr>
              <w:spacing w:after="0" w:line="240" w:lineRule="auto"/>
              <w:ind w:firstLine="360"/>
              <w:rPr>
                <w:rFonts w:eastAsiaTheme="minorEastAsia"/>
                <w:lang w:eastAsia="ru-RU"/>
              </w:rPr>
            </w:pPr>
            <w:r w:rsidRPr="00DA59DE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11</w:t>
            </w:r>
          </w:p>
        </w:tc>
        <w:tc>
          <w:tcPr>
            <w:tcW w:w="13998" w:type="dxa"/>
            <w:tcMar>
              <w:top w:w="50" w:type="dxa"/>
              <w:left w:w="100" w:type="dxa"/>
            </w:tcMar>
            <w:vAlign w:val="center"/>
          </w:tcPr>
          <w:p w:rsidR="00DA59DE" w:rsidRPr="00DA59DE" w:rsidRDefault="00DA59DE" w:rsidP="00DA59DE">
            <w:pPr>
              <w:spacing w:after="0" w:line="240" w:lineRule="auto"/>
              <w:ind w:left="135" w:firstLine="360"/>
              <w:rPr>
                <w:rFonts w:eastAsiaTheme="minorEastAsia"/>
                <w:lang w:eastAsia="ru-RU"/>
              </w:rPr>
            </w:pPr>
            <w:r w:rsidRPr="00DA59DE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Выдающиеся люди родной страны и страны (стран) изучаемого языка: писатели, художники, музыканты</w:t>
            </w:r>
          </w:p>
        </w:tc>
      </w:tr>
    </w:tbl>
    <w:p w:rsidR="00964D8E" w:rsidRDefault="00964D8E" w:rsidP="000E5F2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59DE" w:rsidRDefault="00DA59DE" w:rsidP="000E5F2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472E" w:rsidRPr="00F0472E" w:rsidRDefault="00F0472E" w:rsidP="00F0472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0472E">
        <w:rPr>
          <w:rFonts w:ascii="Times New Roman" w:eastAsia="Calibri" w:hAnsi="Times New Roman" w:cs="Times New Roman"/>
          <w:sz w:val="24"/>
          <w:szCs w:val="24"/>
          <w:u w:val="single"/>
        </w:rPr>
        <w:t>Приложения к рабочей программе:</w:t>
      </w:r>
    </w:p>
    <w:p w:rsidR="00F0472E" w:rsidRPr="00F0472E" w:rsidRDefault="00F0472E" w:rsidP="00F0472E">
      <w:pPr>
        <w:numPr>
          <w:ilvl w:val="0"/>
          <w:numId w:val="28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472E">
        <w:rPr>
          <w:rFonts w:ascii="Times New Roman" w:eastAsia="Calibri" w:hAnsi="Times New Roman" w:cs="Times New Roman"/>
          <w:sz w:val="24"/>
          <w:szCs w:val="24"/>
        </w:rPr>
        <w:lastRenderedPageBreak/>
        <w:t>Календарно-тематическое планирование к учебному предмету «</w:t>
      </w:r>
      <w:r w:rsidR="00DA59DE">
        <w:rPr>
          <w:rFonts w:ascii="Times New Roman" w:eastAsia="Calibri" w:hAnsi="Times New Roman" w:cs="Times New Roman"/>
          <w:sz w:val="24"/>
          <w:szCs w:val="24"/>
        </w:rPr>
        <w:t>Второй иностранный (немецкий) язык</w:t>
      </w:r>
      <w:r w:rsidRPr="00F0472E">
        <w:rPr>
          <w:rFonts w:ascii="Times New Roman" w:eastAsia="Calibri" w:hAnsi="Times New Roman" w:cs="Times New Roman"/>
          <w:sz w:val="24"/>
          <w:szCs w:val="24"/>
        </w:rPr>
        <w:t>» по годам обучения;</w:t>
      </w:r>
    </w:p>
    <w:p w:rsidR="00F0472E" w:rsidRPr="00F0472E" w:rsidRDefault="00F0472E" w:rsidP="00F0472E">
      <w:pPr>
        <w:numPr>
          <w:ilvl w:val="0"/>
          <w:numId w:val="28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472E">
        <w:rPr>
          <w:rFonts w:ascii="Times New Roman" w:eastAsia="Calibri" w:hAnsi="Times New Roman" w:cs="Times New Roman"/>
          <w:sz w:val="24"/>
          <w:szCs w:val="24"/>
        </w:rPr>
        <w:t>Контрольно-оценочные материалы по предмету «</w:t>
      </w:r>
      <w:r w:rsidR="00DA59DE">
        <w:rPr>
          <w:rFonts w:ascii="Times New Roman" w:eastAsia="Calibri" w:hAnsi="Times New Roman" w:cs="Times New Roman"/>
          <w:sz w:val="24"/>
          <w:szCs w:val="24"/>
        </w:rPr>
        <w:t>Второй иностранный (немецкий) язык</w:t>
      </w:r>
      <w:r w:rsidRPr="00F0472E">
        <w:rPr>
          <w:rFonts w:ascii="Times New Roman" w:eastAsia="Calibri" w:hAnsi="Times New Roman" w:cs="Times New Roman"/>
          <w:sz w:val="24"/>
          <w:szCs w:val="24"/>
        </w:rPr>
        <w:t>»;</w:t>
      </w:r>
    </w:p>
    <w:p w:rsidR="00F0472E" w:rsidRPr="00F0472E" w:rsidRDefault="00F0472E" w:rsidP="00F0472E">
      <w:pPr>
        <w:numPr>
          <w:ilvl w:val="0"/>
          <w:numId w:val="28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472E">
        <w:rPr>
          <w:rFonts w:ascii="Times New Roman" w:eastAsia="Calibri" w:hAnsi="Times New Roman" w:cs="Times New Roman"/>
          <w:sz w:val="24"/>
          <w:szCs w:val="24"/>
        </w:rPr>
        <w:t>Критерии оценивания по предмету «</w:t>
      </w:r>
      <w:r w:rsidR="00DA59DE">
        <w:rPr>
          <w:rFonts w:ascii="Times New Roman" w:eastAsia="Calibri" w:hAnsi="Times New Roman" w:cs="Times New Roman"/>
          <w:sz w:val="24"/>
          <w:szCs w:val="24"/>
        </w:rPr>
        <w:t>Второй иностранный (немецкий) язык</w:t>
      </w:r>
      <w:r w:rsidRPr="00F0472E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0E5F29" w:rsidRPr="000E5F29" w:rsidRDefault="000E5F29" w:rsidP="000E5F2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0E5F29" w:rsidRPr="000E5F29" w:rsidSect="007E145A">
      <w:head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C05" w:rsidRDefault="00301C05" w:rsidP="00D13A65">
      <w:pPr>
        <w:spacing w:after="0" w:line="240" w:lineRule="auto"/>
      </w:pPr>
      <w:r>
        <w:separator/>
      </w:r>
    </w:p>
  </w:endnote>
  <w:endnote w:type="continuationSeparator" w:id="0">
    <w:p w:rsidR="00301C05" w:rsidRDefault="00301C05" w:rsidP="00D13A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??">
    <w:altName w:val="MS Mincho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C05" w:rsidRDefault="00301C05" w:rsidP="00D13A65">
      <w:pPr>
        <w:spacing w:after="0" w:line="240" w:lineRule="auto"/>
      </w:pPr>
      <w:r>
        <w:separator/>
      </w:r>
    </w:p>
  </w:footnote>
  <w:footnote w:type="continuationSeparator" w:id="0">
    <w:p w:rsidR="00301C05" w:rsidRDefault="00301C05" w:rsidP="00D13A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8B8" w:rsidRPr="00D13A65" w:rsidRDefault="00EA68B8" w:rsidP="00D13A65">
    <w:pPr>
      <w:pBdr>
        <w:bottom w:val="thickThinSmallGap" w:sz="24" w:space="1" w:color="622423"/>
      </w:pBdr>
      <w:tabs>
        <w:tab w:val="center" w:pos="4677"/>
        <w:tab w:val="right" w:pos="9355"/>
      </w:tabs>
      <w:spacing w:after="0" w:line="240" w:lineRule="auto"/>
      <w:jc w:val="center"/>
      <w:rPr>
        <w:rFonts w:ascii="Cambria" w:eastAsia="Times New Roman" w:hAnsi="Cambria" w:cs="Times New Roman"/>
        <w:color w:val="002060"/>
        <w:sz w:val="32"/>
        <w:szCs w:val="32"/>
      </w:rPr>
    </w:pPr>
    <w:r>
      <w:rPr>
        <w:rFonts w:ascii="Calibri" w:eastAsia="Calibri" w:hAnsi="Calibri" w:cs="Times New Roman"/>
        <w:noProof/>
        <w:lang w:eastAsia="ru-RU"/>
      </w:rPr>
      <w:drawing>
        <wp:anchor distT="0" distB="0" distL="114300" distR="114300" simplePos="0" relativeHeight="251660288" behindDoc="0" locked="0" layoutInCell="1" allowOverlap="1" wp14:anchorId="6A7D0D76" wp14:editId="5A7A5975">
          <wp:simplePos x="0" y="0"/>
          <wp:positionH relativeFrom="column">
            <wp:posOffset>-836295</wp:posOffset>
          </wp:positionH>
          <wp:positionV relativeFrom="paragraph">
            <wp:posOffset>-336550</wp:posOffset>
          </wp:positionV>
          <wp:extent cx="925195" cy="898525"/>
          <wp:effectExtent l="0" t="0" r="8255" b="0"/>
          <wp:wrapSquare wrapText="bothSides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519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13A65">
      <w:rPr>
        <w:rFonts w:ascii="Cambria" w:eastAsia="Calibri" w:hAnsi="Cambria" w:cs="Times New Roman"/>
        <w:b/>
        <w:bCs/>
        <w:color w:val="000066"/>
        <w:sz w:val="28"/>
        <w:szCs w:val="36"/>
        <w:shd w:val="clear" w:color="auto" w:fill="FFFFFF"/>
      </w:rPr>
      <w:t>Муниципальное бюджетное общеобразовательное учреждение "Средняя школа №18" г. Ачинск</w:t>
    </w:r>
  </w:p>
  <w:p w:rsidR="00EA68B8" w:rsidRDefault="00EA68B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F0943"/>
    <w:multiLevelType w:val="multilevel"/>
    <w:tmpl w:val="190C4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1F7487"/>
    <w:multiLevelType w:val="multilevel"/>
    <w:tmpl w:val="777E9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F42441"/>
    <w:multiLevelType w:val="multilevel"/>
    <w:tmpl w:val="F558B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314D13"/>
    <w:multiLevelType w:val="multilevel"/>
    <w:tmpl w:val="1B10B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BE461A"/>
    <w:multiLevelType w:val="hybridMultilevel"/>
    <w:tmpl w:val="0EA42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4460AB"/>
    <w:multiLevelType w:val="multilevel"/>
    <w:tmpl w:val="B2CEF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AC0C6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7777C4"/>
    <w:multiLevelType w:val="multilevel"/>
    <w:tmpl w:val="CE123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864440F"/>
    <w:multiLevelType w:val="multilevel"/>
    <w:tmpl w:val="7E0AB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A845281"/>
    <w:multiLevelType w:val="multilevel"/>
    <w:tmpl w:val="D50EF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B64687C"/>
    <w:multiLevelType w:val="multilevel"/>
    <w:tmpl w:val="50DEC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0C1D31"/>
    <w:multiLevelType w:val="multilevel"/>
    <w:tmpl w:val="44865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2EB1D0E"/>
    <w:multiLevelType w:val="multilevel"/>
    <w:tmpl w:val="BBD8F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7475EF0"/>
    <w:multiLevelType w:val="multilevel"/>
    <w:tmpl w:val="D6BA5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80C5B0B"/>
    <w:multiLevelType w:val="multilevel"/>
    <w:tmpl w:val="D9868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A674124"/>
    <w:multiLevelType w:val="hybridMultilevel"/>
    <w:tmpl w:val="62C6E3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8460F0"/>
    <w:multiLevelType w:val="multilevel"/>
    <w:tmpl w:val="20D03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9F50A3E"/>
    <w:multiLevelType w:val="multilevel"/>
    <w:tmpl w:val="3EEC6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E694CAF"/>
    <w:multiLevelType w:val="multilevel"/>
    <w:tmpl w:val="3468F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08C63C8"/>
    <w:multiLevelType w:val="multilevel"/>
    <w:tmpl w:val="7F6CC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22F1994"/>
    <w:multiLevelType w:val="multilevel"/>
    <w:tmpl w:val="CF8A6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2387B59"/>
    <w:multiLevelType w:val="multilevel"/>
    <w:tmpl w:val="A50AE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5EE4A95"/>
    <w:multiLevelType w:val="multilevel"/>
    <w:tmpl w:val="0FCC7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B754496"/>
    <w:multiLevelType w:val="multilevel"/>
    <w:tmpl w:val="EB001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0B22C05"/>
    <w:multiLevelType w:val="multilevel"/>
    <w:tmpl w:val="0AAE1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4F9587B"/>
    <w:multiLevelType w:val="multilevel"/>
    <w:tmpl w:val="52420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5DE2555"/>
    <w:multiLevelType w:val="multilevel"/>
    <w:tmpl w:val="E306E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8AE7AA4"/>
    <w:multiLevelType w:val="multilevel"/>
    <w:tmpl w:val="7EE0E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23"/>
  </w:num>
  <w:num w:numId="3">
    <w:abstractNumId w:val="19"/>
  </w:num>
  <w:num w:numId="4">
    <w:abstractNumId w:val="7"/>
  </w:num>
  <w:num w:numId="5">
    <w:abstractNumId w:val="1"/>
  </w:num>
  <w:num w:numId="6">
    <w:abstractNumId w:val="14"/>
  </w:num>
  <w:num w:numId="7">
    <w:abstractNumId w:val="2"/>
  </w:num>
  <w:num w:numId="8">
    <w:abstractNumId w:val="20"/>
  </w:num>
  <w:num w:numId="9">
    <w:abstractNumId w:val="10"/>
  </w:num>
  <w:num w:numId="10">
    <w:abstractNumId w:val="24"/>
  </w:num>
  <w:num w:numId="11">
    <w:abstractNumId w:val="3"/>
  </w:num>
  <w:num w:numId="12">
    <w:abstractNumId w:val="22"/>
  </w:num>
  <w:num w:numId="13">
    <w:abstractNumId w:val="25"/>
  </w:num>
  <w:num w:numId="14">
    <w:abstractNumId w:val="12"/>
  </w:num>
  <w:num w:numId="15">
    <w:abstractNumId w:val="18"/>
  </w:num>
  <w:num w:numId="16">
    <w:abstractNumId w:val="0"/>
  </w:num>
  <w:num w:numId="17">
    <w:abstractNumId w:val="27"/>
  </w:num>
  <w:num w:numId="18">
    <w:abstractNumId w:val="5"/>
  </w:num>
  <w:num w:numId="19">
    <w:abstractNumId w:val="8"/>
  </w:num>
  <w:num w:numId="20">
    <w:abstractNumId w:val="9"/>
  </w:num>
  <w:num w:numId="21">
    <w:abstractNumId w:val="11"/>
  </w:num>
  <w:num w:numId="22">
    <w:abstractNumId w:val="26"/>
  </w:num>
  <w:num w:numId="23">
    <w:abstractNumId w:val="16"/>
  </w:num>
  <w:num w:numId="24">
    <w:abstractNumId w:val="17"/>
  </w:num>
  <w:num w:numId="25">
    <w:abstractNumId w:val="21"/>
  </w:num>
  <w:num w:numId="26">
    <w:abstractNumId w:val="15"/>
  </w:num>
  <w:num w:numId="27">
    <w:abstractNumId w:val="6"/>
  </w:num>
  <w:num w:numId="28">
    <w:abstractNumId w:val="4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998"/>
    <w:rsid w:val="00046958"/>
    <w:rsid w:val="000E5F29"/>
    <w:rsid w:val="001029C1"/>
    <w:rsid w:val="001A0A90"/>
    <w:rsid w:val="001B7C6B"/>
    <w:rsid w:val="001E373B"/>
    <w:rsid w:val="00301C05"/>
    <w:rsid w:val="00372052"/>
    <w:rsid w:val="003803CB"/>
    <w:rsid w:val="003F274F"/>
    <w:rsid w:val="004641F5"/>
    <w:rsid w:val="004903DD"/>
    <w:rsid w:val="004B79F3"/>
    <w:rsid w:val="00525685"/>
    <w:rsid w:val="00554D45"/>
    <w:rsid w:val="00575C07"/>
    <w:rsid w:val="005D23D8"/>
    <w:rsid w:val="005F7591"/>
    <w:rsid w:val="007E145A"/>
    <w:rsid w:val="00816FF8"/>
    <w:rsid w:val="0082412B"/>
    <w:rsid w:val="00914052"/>
    <w:rsid w:val="00964D8E"/>
    <w:rsid w:val="009B3BA0"/>
    <w:rsid w:val="009E2445"/>
    <w:rsid w:val="009E7724"/>
    <w:rsid w:val="00A475F9"/>
    <w:rsid w:val="00AD365C"/>
    <w:rsid w:val="00AE0763"/>
    <w:rsid w:val="00C529B4"/>
    <w:rsid w:val="00C5399F"/>
    <w:rsid w:val="00D13524"/>
    <w:rsid w:val="00D13A65"/>
    <w:rsid w:val="00D2474E"/>
    <w:rsid w:val="00D408D8"/>
    <w:rsid w:val="00DA59DE"/>
    <w:rsid w:val="00E0263E"/>
    <w:rsid w:val="00E17AA8"/>
    <w:rsid w:val="00E6514F"/>
    <w:rsid w:val="00E67655"/>
    <w:rsid w:val="00EA68B8"/>
    <w:rsid w:val="00EA702A"/>
    <w:rsid w:val="00EB5749"/>
    <w:rsid w:val="00ED0DDE"/>
    <w:rsid w:val="00EE2A2E"/>
    <w:rsid w:val="00F0163A"/>
    <w:rsid w:val="00F0472E"/>
    <w:rsid w:val="00F73998"/>
    <w:rsid w:val="00F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E14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E14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E14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F73998"/>
  </w:style>
  <w:style w:type="character" w:customStyle="1" w:styleId="12">
    <w:name w:val="Гиперссылка1"/>
    <w:basedOn w:val="a0"/>
    <w:uiPriority w:val="99"/>
    <w:semiHidden/>
    <w:unhideWhenUsed/>
    <w:rsid w:val="00F73998"/>
    <w:rPr>
      <w:color w:val="0000FF"/>
      <w:u w:val="single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F73998"/>
    <w:rPr>
      <w:color w:val="800080"/>
      <w:u w:val="single"/>
    </w:rPr>
  </w:style>
  <w:style w:type="paragraph" w:styleId="a3">
    <w:name w:val="Normal (Web)"/>
    <w:basedOn w:val="a"/>
    <w:uiPriority w:val="99"/>
    <w:semiHidden/>
    <w:unhideWhenUsed/>
    <w:rsid w:val="00F73998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F7399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F73998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F7399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F73998"/>
    <w:rPr>
      <w:rFonts w:ascii="Calibri" w:eastAsia="Times New Roman" w:hAnsi="Calibri" w:cs="Times New Roman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F73998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F73998"/>
    <w:rPr>
      <w:rFonts w:ascii="Calibri" w:eastAsia="Times New Roman" w:hAnsi="Calibri" w:cs="Times New Roman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F73998"/>
    <w:pPr>
      <w:suppressAutoHyphens/>
      <w:spacing w:after="120" w:line="480" w:lineRule="auto"/>
    </w:pPr>
    <w:rPr>
      <w:rFonts w:ascii="Times New Roman" w:eastAsia="MS ??" w:hAnsi="Times New Roman" w:cs="Cambria"/>
      <w:sz w:val="24"/>
      <w:szCs w:val="24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F73998"/>
    <w:rPr>
      <w:rFonts w:ascii="Times New Roman" w:eastAsia="MS ??" w:hAnsi="Times New Roman" w:cs="Cambria"/>
      <w:sz w:val="24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F7399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F73998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 Spacing"/>
    <w:link w:val="ad"/>
    <w:qFormat/>
    <w:rsid w:val="00F7399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List Paragraph"/>
    <w:basedOn w:val="a"/>
    <w:uiPriority w:val="34"/>
    <w:qFormat/>
    <w:rsid w:val="00F7399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WW8Num1z1">
    <w:name w:val="WW8Num1z1"/>
    <w:rsid w:val="00F73998"/>
    <w:rPr>
      <w:rFonts w:ascii="Courier New" w:hAnsi="Courier New" w:cs="Courier New" w:hint="default"/>
    </w:rPr>
  </w:style>
  <w:style w:type="character" w:customStyle="1" w:styleId="en-b">
    <w:name w:val="en-b"/>
    <w:basedOn w:val="a0"/>
    <w:rsid w:val="00F73998"/>
  </w:style>
  <w:style w:type="table" w:customStyle="1" w:styleId="14">
    <w:name w:val="Сетка таблицы1"/>
    <w:basedOn w:val="a1"/>
    <w:next w:val="af"/>
    <w:uiPriority w:val="59"/>
    <w:rsid w:val="00F7399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F73998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uiPriority w:val="39"/>
    <w:rsid w:val="00F7399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F73998"/>
    <w:rPr>
      <w:color w:val="0000FF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F73998"/>
    <w:rPr>
      <w:color w:val="800080" w:themeColor="followedHyperlink"/>
      <w:u w:val="single"/>
    </w:rPr>
  </w:style>
  <w:style w:type="table" w:styleId="af">
    <w:name w:val="Table Grid"/>
    <w:basedOn w:val="a1"/>
    <w:uiPriority w:val="59"/>
    <w:rsid w:val="00F739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Без интервала Знак"/>
    <w:link w:val="ac"/>
    <w:rsid w:val="005F7591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E14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E145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E145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24">
    <w:name w:val="Нет списка2"/>
    <w:next w:val="a2"/>
    <w:uiPriority w:val="99"/>
    <w:semiHidden/>
    <w:unhideWhenUsed/>
    <w:rsid w:val="007E145A"/>
  </w:style>
  <w:style w:type="paragraph" w:customStyle="1" w:styleId="c9">
    <w:name w:val="c9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7E145A"/>
  </w:style>
  <w:style w:type="character" w:customStyle="1" w:styleId="apple-converted-space">
    <w:name w:val="apple-converted-space"/>
    <w:basedOn w:val="a0"/>
    <w:rsid w:val="007E145A"/>
  </w:style>
  <w:style w:type="character" w:customStyle="1" w:styleId="c7">
    <w:name w:val="c7"/>
    <w:basedOn w:val="a0"/>
    <w:rsid w:val="007E145A"/>
  </w:style>
  <w:style w:type="paragraph" w:customStyle="1" w:styleId="c22">
    <w:name w:val="c22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E145A"/>
  </w:style>
  <w:style w:type="character" w:customStyle="1" w:styleId="c2">
    <w:name w:val="c2"/>
    <w:basedOn w:val="a0"/>
    <w:rsid w:val="007E145A"/>
  </w:style>
  <w:style w:type="character" w:customStyle="1" w:styleId="c6">
    <w:name w:val="c6"/>
    <w:basedOn w:val="a0"/>
    <w:rsid w:val="007E145A"/>
  </w:style>
  <w:style w:type="paragraph" w:customStyle="1" w:styleId="c18">
    <w:name w:val="c18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7">
    <w:name w:val="c47"/>
    <w:basedOn w:val="a0"/>
    <w:rsid w:val="007E145A"/>
  </w:style>
  <w:style w:type="paragraph" w:customStyle="1" w:styleId="c40">
    <w:name w:val="c40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1">
    <w:name w:val="c71"/>
    <w:basedOn w:val="a0"/>
    <w:rsid w:val="007E145A"/>
  </w:style>
  <w:style w:type="paragraph" w:customStyle="1" w:styleId="c20">
    <w:name w:val="c20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E145A"/>
  </w:style>
  <w:style w:type="character" w:customStyle="1" w:styleId="c76">
    <w:name w:val="c76"/>
    <w:basedOn w:val="a0"/>
    <w:rsid w:val="007E145A"/>
  </w:style>
  <w:style w:type="paragraph" w:customStyle="1" w:styleId="c67">
    <w:name w:val="c67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7">
    <w:name w:val="c87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3">
    <w:name w:val="c63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5">
    <w:name w:val="c6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7E145A"/>
  </w:style>
  <w:style w:type="paragraph" w:customStyle="1" w:styleId="c83">
    <w:name w:val="c83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7E145A"/>
  </w:style>
  <w:style w:type="character" w:customStyle="1" w:styleId="c21">
    <w:name w:val="c21"/>
    <w:basedOn w:val="a0"/>
    <w:rsid w:val="007E145A"/>
  </w:style>
  <w:style w:type="character" w:customStyle="1" w:styleId="c16">
    <w:name w:val="c16"/>
    <w:basedOn w:val="a0"/>
    <w:rsid w:val="007E145A"/>
  </w:style>
  <w:style w:type="character" w:customStyle="1" w:styleId="c12">
    <w:name w:val="c12"/>
    <w:basedOn w:val="a0"/>
    <w:rsid w:val="007E145A"/>
  </w:style>
  <w:style w:type="paragraph" w:customStyle="1" w:styleId="c39">
    <w:name w:val="c39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5">
    <w:name w:val="c7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4">
    <w:name w:val="c44"/>
    <w:basedOn w:val="a0"/>
    <w:rsid w:val="007E145A"/>
  </w:style>
  <w:style w:type="paragraph" w:customStyle="1" w:styleId="c31">
    <w:name w:val="c31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0">
    <w:name w:val="c70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7E145A"/>
  </w:style>
  <w:style w:type="character" w:customStyle="1" w:styleId="c4">
    <w:name w:val="c4"/>
    <w:basedOn w:val="a0"/>
    <w:rsid w:val="007E145A"/>
  </w:style>
  <w:style w:type="character" w:customStyle="1" w:styleId="c69">
    <w:name w:val="c69"/>
    <w:basedOn w:val="a0"/>
    <w:rsid w:val="007E145A"/>
  </w:style>
  <w:style w:type="character" w:customStyle="1" w:styleId="c1">
    <w:name w:val="c1"/>
    <w:basedOn w:val="a0"/>
    <w:rsid w:val="007E14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E14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E14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E14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F73998"/>
  </w:style>
  <w:style w:type="character" w:customStyle="1" w:styleId="12">
    <w:name w:val="Гиперссылка1"/>
    <w:basedOn w:val="a0"/>
    <w:uiPriority w:val="99"/>
    <w:semiHidden/>
    <w:unhideWhenUsed/>
    <w:rsid w:val="00F73998"/>
    <w:rPr>
      <w:color w:val="0000FF"/>
      <w:u w:val="single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F73998"/>
    <w:rPr>
      <w:color w:val="800080"/>
      <w:u w:val="single"/>
    </w:rPr>
  </w:style>
  <w:style w:type="paragraph" w:styleId="a3">
    <w:name w:val="Normal (Web)"/>
    <w:basedOn w:val="a"/>
    <w:uiPriority w:val="99"/>
    <w:semiHidden/>
    <w:unhideWhenUsed/>
    <w:rsid w:val="00F73998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F7399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F73998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F7399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F73998"/>
    <w:rPr>
      <w:rFonts w:ascii="Calibri" w:eastAsia="Times New Roman" w:hAnsi="Calibri" w:cs="Times New Roman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F73998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F73998"/>
    <w:rPr>
      <w:rFonts w:ascii="Calibri" w:eastAsia="Times New Roman" w:hAnsi="Calibri" w:cs="Times New Roman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F73998"/>
    <w:pPr>
      <w:suppressAutoHyphens/>
      <w:spacing w:after="120" w:line="480" w:lineRule="auto"/>
    </w:pPr>
    <w:rPr>
      <w:rFonts w:ascii="Times New Roman" w:eastAsia="MS ??" w:hAnsi="Times New Roman" w:cs="Cambria"/>
      <w:sz w:val="24"/>
      <w:szCs w:val="24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F73998"/>
    <w:rPr>
      <w:rFonts w:ascii="Times New Roman" w:eastAsia="MS ??" w:hAnsi="Times New Roman" w:cs="Cambria"/>
      <w:sz w:val="24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F7399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F73998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 Spacing"/>
    <w:link w:val="ad"/>
    <w:qFormat/>
    <w:rsid w:val="00F7399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List Paragraph"/>
    <w:basedOn w:val="a"/>
    <w:uiPriority w:val="34"/>
    <w:qFormat/>
    <w:rsid w:val="00F7399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WW8Num1z1">
    <w:name w:val="WW8Num1z1"/>
    <w:rsid w:val="00F73998"/>
    <w:rPr>
      <w:rFonts w:ascii="Courier New" w:hAnsi="Courier New" w:cs="Courier New" w:hint="default"/>
    </w:rPr>
  </w:style>
  <w:style w:type="character" w:customStyle="1" w:styleId="en-b">
    <w:name w:val="en-b"/>
    <w:basedOn w:val="a0"/>
    <w:rsid w:val="00F73998"/>
  </w:style>
  <w:style w:type="table" w:customStyle="1" w:styleId="14">
    <w:name w:val="Сетка таблицы1"/>
    <w:basedOn w:val="a1"/>
    <w:next w:val="af"/>
    <w:uiPriority w:val="59"/>
    <w:rsid w:val="00F7399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F73998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uiPriority w:val="39"/>
    <w:rsid w:val="00F7399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F73998"/>
    <w:rPr>
      <w:color w:val="0000FF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F73998"/>
    <w:rPr>
      <w:color w:val="800080" w:themeColor="followedHyperlink"/>
      <w:u w:val="single"/>
    </w:rPr>
  </w:style>
  <w:style w:type="table" w:styleId="af">
    <w:name w:val="Table Grid"/>
    <w:basedOn w:val="a1"/>
    <w:uiPriority w:val="59"/>
    <w:rsid w:val="00F739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Без интервала Знак"/>
    <w:link w:val="ac"/>
    <w:rsid w:val="005F7591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E14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E145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E145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24">
    <w:name w:val="Нет списка2"/>
    <w:next w:val="a2"/>
    <w:uiPriority w:val="99"/>
    <w:semiHidden/>
    <w:unhideWhenUsed/>
    <w:rsid w:val="007E145A"/>
  </w:style>
  <w:style w:type="paragraph" w:customStyle="1" w:styleId="c9">
    <w:name w:val="c9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7E145A"/>
  </w:style>
  <w:style w:type="character" w:customStyle="1" w:styleId="apple-converted-space">
    <w:name w:val="apple-converted-space"/>
    <w:basedOn w:val="a0"/>
    <w:rsid w:val="007E145A"/>
  </w:style>
  <w:style w:type="character" w:customStyle="1" w:styleId="c7">
    <w:name w:val="c7"/>
    <w:basedOn w:val="a0"/>
    <w:rsid w:val="007E145A"/>
  </w:style>
  <w:style w:type="paragraph" w:customStyle="1" w:styleId="c22">
    <w:name w:val="c22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E145A"/>
  </w:style>
  <w:style w:type="character" w:customStyle="1" w:styleId="c2">
    <w:name w:val="c2"/>
    <w:basedOn w:val="a0"/>
    <w:rsid w:val="007E145A"/>
  </w:style>
  <w:style w:type="character" w:customStyle="1" w:styleId="c6">
    <w:name w:val="c6"/>
    <w:basedOn w:val="a0"/>
    <w:rsid w:val="007E145A"/>
  </w:style>
  <w:style w:type="paragraph" w:customStyle="1" w:styleId="c18">
    <w:name w:val="c18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7">
    <w:name w:val="c47"/>
    <w:basedOn w:val="a0"/>
    <w:rsid w:val="007E145A"/>
  </w:style>
  <w:style w:type="paragraph" w:customStyle="1" w:styleId="c40">
    <w:name w:val="c40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1">
    <w:name w:val="c71"/>
    <w:basedOn w:val="a0"/>
    <w:rsid w:val="007E145A"/>
  </w:style>
  <w:style w:type="paragraph" w:customStyle="1" w:styleId="c20">
    <w:name w:val="c20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E145A"/>
  </w:style>
  <w:style w:type="character" w:customStyle="1" w:styleId="c76">
    <w:name w:val="c76"/>
    <w:basedOn w:val="a0"/>
    <w:rsid w:val="007E145A"/>
  </w:style>
  <w:style w:type="paragraph" w:customStyle="1" w:styleId="c67">
    <w:name w:val="c67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7">
    <w:name w:val="c87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3">
    <w:name w:val="c63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5">
    <w:name w:val="c6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7E145A"/>
  </w:style>
  <w:style w:type="paragraph" w:customStyle="1" w:styleId="c83">
    <w:name w:val="c83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7E145A"/>
  </w:style>
  <w:style w:type="character" w:customStyle="1" w:styleId="c21">
    <w:name w:val="c21"/>
    <w:basedOn w:val="a0"/>
    <w:rsid w:val="007E145A"/>
  </w:style>
  <w:style w:type="character" w:customStyle="1" w:styleId="c16">
    <w:name w:val="c16"/>
    <w:basedOn w:val="a0"/>
    <w:rsid w:val="007E145A"/>
  </w:style>
  <w:style w:type="character" w:customStyle="1" w:styleId="c12">
    <w:name w:val="c12"/>
    <w:basedOn w:val="a0"/>
    <w:rsid w:val="007E145A"/>
  </w:style>
  <w:style w:type="paragraph" w:customStyle="1" w:styleId="c39">
    <w:name w:val="c39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5">
    <w:name w:val="c7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4">
    <w:name w:val="c44"/>
    <w:basedOn w:val="a0"/>
    <w:rsid w:val="007E145A"/>
  </w:style>
  <w:style w:type="paragraph" w:customStyle="1" w:styleId="c31">
    <w:name w:val="c31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0">
    <w:name w:val="c70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7E145A"/>
  </w:style>
  <w:style w:type="character" w:customStyle="1" w:styleId="c4">
    <w:name w:val="c4"/>
    <w:basedOn w:val="a0"/>
    <w:rsid w:val="007E145A"/>
  </w:style>
  <w:style w:type="character" w:customStyle="1" w:styleId="c69">
    <w:name w:val="c69"/>
    <w:basedOn w:val="a0"/>
    <w:rsid w:val="007E145A"/>
  </w:style>
  <w:style w:type="character" w:customStyle="1" w:styleId="c1">
    <w:name w:val="c1"/>
    <w:basedOn w:val="a0"/>
    <w:rsid w:val="007E14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444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684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2023-11-06T06:30:00Z</dcterms:created>
  <dcterms:modified xsi:type="dcterms:W3CDTF">2023-11-06T07:01:00Z</dcterms:modified>
</cp:coreProperties>
</file>