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учебного предмета «</w:t>
      </w:r>
      <w:r w:rsidR="003C7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632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3C7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углубленный</w:t>
      </w:r>
      <w:r w:rsidR="00632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уровень)</w:t>
      </w:r>
      <w:r w:rsidR="003C7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13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  <w:r w:rsidR="00BC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C763A" w:rsidRPr="003C763A" w:rsidRDefault="003C763A" w:rsidP="003C7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3C76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учебному предмету «Основы безопасности жизнедеятельности» на уровень среднего общего образования для </w:t>
      </w:r>
      <w:proofErr w:type="gramStart"/>
      <w:r w:rsidRPr="003C763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C76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10–11-х классов МБОУ «Средняя школа № 18» разработана в соответствии с требованиями:</w:t>
      </w:r>
    </w:p>
    <w:p w:rsidR="003C763A" w:rsidRPr="003C763A" w:rsidRDefault="003C763A" w:rsidP="003C763A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63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3C763A" w:rsidRPr="003C763A" w:rsidRDefault="003C763A" w:rsidP="003C763A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6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3C763A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3C76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</w:t>
      </w:r>
      <w:proofErr w:type="spellStart"/>
      <w:r w:rsidRPr="003C763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C76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12.08.2022 № 732);</w:t>
      </w:r>
    </w:p>
    <w:p w:rsidR="003C763A" w:rsidRPr="003C763A" w:rsidRDefault="003C763A" w:rsidP="003C763A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6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3C763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C76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3C763A" w:rsidRPr="003C763A" w:rsidRDefault="003C763A" w:rsidP="003C763A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6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3C763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C76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3C763A" w:rsidRPr="003C763A" w:rsidRDefault="003C763A" w:rsidP="003C763A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63A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3C763A" w:rsidRPr="003C763A" w:rsidRDefault="003C763A" w:rsidP="003C763A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63A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3C763A" w:rsidRPr="003C763A" w:rsidRDefault="003C763A" w:rsidP="003C763A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6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концепции преподавания учебного предмета «Основы безопасности жизнедеятельности», утвержденной решением Коллегии </w:t>
      </w:r>
      <w:proofErr w:type="spellStart"/>
      <w:r w:rsidRPr="003C763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C76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24.12.2018;</w:t>
      </w:r>
    </w:p>
    <w:p w:rsidR="003C763A" w:rsidRPr="003C763A" w:rsidRDefault="003C763A" w:rsidP="003C763A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63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плана среднего общего образования, утвержденного приказом МБОУ «Средняя школа № 18» от 31.08.2022 № 04-08/458 «Об утверждении основной образовательной программы среднего общего образования»;</w:t>
      </w:r>
    </w:p>
    <w:p w:rsidR="003C763A" w:rsidRPr="003C763A" w:rsidRDefault="003C763A" w:rsidP="003C763A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6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составлено в соответствии с программой Е.А. Певцова, И.В. Козленко Право. Основы правовой культуры. 10 – 11 классы. М., «Русское слово». 2015 учебниками: «Право. Основы правовой культуры» 11 класс</w:t>
      </w:r>
      <w:proofErr w:type="gramStart"/>
      <w:r w:rsidRPr="003C76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C7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763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3C7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1, 2. </w:t>
      </w:r>
    </w:p>
    <w:p w:rsidR="003C763A" w:rsidRPr="003C763A" w:rsidRDefault="003C763A" w:rsidP="003C7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63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18».</w:t>
      </w:r>
    </w:p>
    <w:p w:rsidR="003C763A" w:rsidRPr="003C763A" w:rsidRDefault="003C763A" w:rsidP="003C7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6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2 часа в неделю (68 часов в год).</w:t>
      </w:r>
    </w:p>
    <w:p w:rsidR="00AE5475" w:rsidRDefault="00AE5475" w:rsidP="006325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63A" w:rsidRDefault="003C763A" w:rsidP="006325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63A" w:rsidRDefault="003C763A" w:rsidP="006325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63A" w:rsidRDefault="003C763A" w:rsidP="006325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63A" w:rsidRDefault="003C763A" w:rsidP="006325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63A" w:rsidRDefault="003C763A" w:rsidP="006325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63A" w:rsidRDefault="003C763A" w:rsidP="0063255D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91C27" w:rsidRDefault="00D91C27" w:rsidP="00D91C27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Тематический обзор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предмета «</w:t>
      </w:r>
      <w:r w:rsidR="0063255D">
        <w:rPr>
          <w:rFonts w:ascii="Times New Roman" w:hAnsi="Times New Roman"/>
          <w:b/>
          <w:color w:val="000000"/>
          <w:sz w:val="24"/>
          <w:szCs w:val="24"/>
        </w:rPr>
        <w:t>О</w:t>
      </w:r>
      <w:r w:rsidR="00A24E4D">
        <w:rPr>
          <w:rFonts w:ascii="Times New Roman" w:hAnsi="Times New Roman"/>
          <w:b/>
          <w:color w:val="000000"/>
          <w:sz w:val="24"/>
          <w:szCs w:val="24"/>
        </w:rPr>
        <w:t>б</w:t>
      </w:r>
      <w:r w:rsidR="0063255D">
        <w:rPr>
          <w:rFonts w:ascii="Times New Roman" w:hAnsi="Times New Roman"/>
          <w:b/>
          <w:color w:val="000000"/>
          <w:sz w:val="24"/>
          <w:szCs w:val="24"/>
        </w:rPr>
        <w:t>ществознание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63255D">
        <w:rPr>
          <w:rFonts w:ascii="Times New Roman" w:hAnsi="Times New Roman"/>
          <w:b/>
          <w:color w:val="000000"/>
          <w:sz w:val="24"/>
          <w:szCs w:val="24"/>
        </w:rPr>
        <w:t>(</w:t>
      </w:r>
      <w:r w:rsidR="003C763A">
        <w:rPr>
          <w:rFonts w:ascii="Times New Roman" w:hAnsi="Times New Roman"/>
          <w:b/>
          <w:color w:val="000000"/>
          <w:sz w:val="24"/>
          <w:szCs w:val="24"/>
        </w:rPr>
        <w:t>углубленный</w:t>
      </w:r>
      <w:r w:rsidR="0063255D">
        <w:rPr>
          <w:rFonts w:ascii="Times New Roman" w:hAnsi="Times New Roman"/>
          <w:b/>
          <w:color w:val="000000"/>
          <w:sz w:val="24"/>
          <w:szCs w:val="24"/>
        </w:rPr>
        <w:t xml:space="preserve"> уровень)</w:t>
      </w:r>
      <w:r>
        <w:rPr>
          <w:rFonts w:ascii="Times New Roman" w:hAnsi="Times New Roman"/>
          <w:b/>
          <w:color w:val="000000"/>
          <w:sz w:val="24"/>
          <w:szCs w:val="24"/>
        </w:rPr>
        <w:t>11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p w:rsidR="00AE5475" w:rsidRPr="00AE5475" w:rsidRDefault="00AE5475" w:rsidP="00D91C27">
      <w:pPr>
        <w:pStyle w:val="ac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12634"/>
        <w:gridCol w:w="1701"/>
      </w:tblGrid>
      <w:tr w:rsidR="003C763A" w:rsidRPr="003C763A" w:rsidTr="003C763A">
        <w:trPr>
          <w:trHeight w:val="629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3A" w:rsidRPr="003C763A" w:rsidRDefault="003C763A" w:rsidP="003C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3A" w:rsidRPr="003C763A" w:rsidRDefault="003C763A" w:rsidP="003C763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color w:val="808080"/>
                <w:sz w:val="24"/>
                <w:szCs w:val="24"/>
                <w:lang w:eastAsia="ru-RU"/>
              </w:rPr>
            </w:pPr>
            <w:r w:rsidRPr="003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3C763A" w:rsidRPr="003C763A" w:rsidRDefault="003C763A" w:rsidP="003C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и 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3A" w:rsidRPr="003C763A" w:rsidRDefault="003C763A" w:rsidP="003C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учебного времени</w:t>
            </w:r>
          </w:p>
        </w:tc>
      </w:tr>
      <w:tr w:rsidR="003C763A" w:rsidRPr="003C763A" w:rsidTr="003C763A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3A" w:rsidRPr="003C763A" w:rsidRDefault="003C763A" w:rsidP="003C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1-21</w:t>
            </w:r>
          </w:p>
        </w:tc>
        <w:tc>
          <w:tcPr>
            <w:tcW w:w="1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3A" w:rsidRPr="003C763A" w:rsidRDefault="003C763A" w:rsidP="003C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 «Гражданское право»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3A" w:rsidRPr="003C763A" w:rsidRDefault="003C763A" w:rsidP="003C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час</w:t>
            </w:r>
          </w:p>
        </w:tc>
      </w:tr>
      <w:tr w:rsidR="003C763A" w:rsidRPr="003C763A" w:rsidTr="003C763A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3A" w:rsidRPr="003C763A" w:rsidRDefault="003C763A" w:rsidP="003C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22-26</w:t>
            </w:r>
          </w:p>
        </w:tc>
        <w:tc>
          <w:tcPr>
            <w:tcW w:w="1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3A" w:rsidRPr="003C763A" w:rsidRDefault="003C763A" w:rsidP="003C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6 Семейное право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3A" w:rsidRPr="003C763A" w:rsidRDefault="003C763A" w:rsidP="003C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часов</w:t>
            </w:r>
          </w:p>
        </w:tc>
      </w:tr>
      <w:tr w:rsidR="003C763A" w:rsidRPr="003C763A" w:rsidTr="003C763A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3A" w:rsidRPr="003C763A" w:rsidRDefault="003C763A" w:rsidP="003C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27-29</w:t>
            </w:r>
          </w:p>
        </w:tc>
        <w:tc>
          <w:tcPr>
            <w:tcW w:w="1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3A" w:rsidRPr="003C763A" w:rsidRDefault="003C763A" w:rsidP="003C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</w:t>
            </w:r>
            <w:proofErr w:type="gramStart"/>
            <w:r w:rsidRPr="003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3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Жилищное право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3A" w:rsidRPr="003C763A" w:rsidRDefault="003C763A" w:rsidP="003C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3часа</w:t>
            </w:r>
          </w:p>
        </w:tc>
      </w:tr>
      <w:tr w:rsidR="003C763A" w:rsidRPr="003C763A" w:rsidTr="003C763A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3A" w:rsidRPr="003C763A" w:rsidRDefault="003C763A" w:rsidP="003C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30-36</w:t>
            </w:r>
          </w:p>
        </w:tc>
        <w:tc>
          <w:tcPr>
            <w:tcW w:w="1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3A" w:rsidRPr="003C763A" w:rsidRDefault="003C763A" w:rsidP="003C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8 Трудовое право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3A" w:rsidRPr="003C763A" w:rsidRDefault="003C763A" w:rsidP="003C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часов</w:t>
            </w:r>
          </w:p>
        </w:tc>
      </w:tr>
      <w:tr w:rsidR="003C763A" w:rsidRPr="003C763A" w:rsidTr="003C763A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3A" w:rsidRPr="003C763A" w:rsidRDefault="003C763A" w:rsidP="003C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37-41</w:t>
            </w:r>
          </w:p>
        </w:tc>
        <w:tc>
          <w:tcPr>
            <w:tcW w:w="1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3A" w:rsidRPr="003C763A" w:rsidRDefault="003C763A" w:rsidP="003C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9 Административное право и административный процесс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3A" w:rsidRPr="003C763A" w:rsidRDefault="003C763A" w:rsidP="003C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часов </w:t>
            </w:r>
          </w:p>
        </w:tc>
      </w:tr>
      <w:tr w:rsidR="003C763A" w:rsidRPr="003C763A" w:rsidTr="003C763A">
        <w:trPr>
          <w:trHeight w:val="33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3A" w:rsidRPr="003C763A" w:rsidRDefault="003C763A" w:rsidP="003C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42-49</w:t>
            </w:r>
          </w:p>
        </w:tc>
        <w:tc>
          <w:tcPr>
            <w:tcW w:w="1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3A" w:rsidRPr="003C763A" w:rsidRDefault="003C763A" w:rsidP="003C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 10 « Уголовное  право и уголовный процесс»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3A" w:rsidRPr="003C763A" w:rsidRDefault="003C763A" w:rsidP="003C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8часов</w:t>
            </w:r>
          </w:p>
        </w:tc>
      </w:tr>
      <w:tr w:rsidR="003C763A" w:rsidRPr="003C763A" w:rsidTr="003C763A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3A" w:rsidRPr="003C763A" w:rsidRDefault="003C763A" w:rsidP="003C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50-63</w:t>
            </w:r>
          </w:p>
        </w:tc>
        <w:tc>
          <w:tcPr>
            <w:tcW w:w="1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3A" w:rsidRPr="003C763A" w:rsidRDefault="003C763A" w:rsidP="003C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11 «Правовое регулирование в различных сферах общественной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3A" w:rsidRPr="003C763A" w:rsidRDefault="003C763A" w:rsidP="003C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часов</w:t>
            </w:r>
          </w:p>
        </w:tc>
      </w:tr>
      <w:tr w:rsidR="003C763A" w:rsidRPr="003C763A" w:rsidTr="003C763A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3A" w:rsidRPr="003C763A" w:rsidRDefault="003C763A" w:rsidP="003C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64-67</w:t>
            </w:r>
          </w:p>
        </w:tc>
        <w:tc>
          <w:tcPr>
            <w:tcW w:w="1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3A" w:rsidRPr="003C763A" w:rsidRDefault="003C763A" w:rsidP="003C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Тема12  «Международное право»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3A" w:rsidRPr="003C763A" w:rsidRDefault="003C763A" w:rsidP="003C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4часа</w:t>
            </w:r>
          </w:p>
        </w:tc>
      </w:tr>
      <w:tr w:rsidR="003C763A" w:rsidRPr="003C763A" w:rsidTr="003C763A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3A" w:rsidRPr="003C763A" w:rsidRDefault="003C763A" w:rsidP="003C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3A" w:rsidRPr="003C763A" w:rsidRDefault="003C763A" w:rsidP="003C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3A" w:rsidRPr="003C763A" w:rsidRDefault="003C763A" w:rsidP="003C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</w:t>
            </w:r>
          </w:p>
        </w:tc>
      </w:tr>
      <w:tr w:rsidR="003C763A" w:rsidRPr="003C763A" w:rsidTr="003C763A">
        <w:trPr>
          <w:trHeight w:val="315"/>
        </w:trPr>
        <w:tc>
          <w:tcPr>
            <w:tcW w:w="1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3A" w:rsidRPr="003C763A" w:rsidRDefault="003C763A" w:rsidP="003C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3A" w:rsidRPr="003C763A" w:rsidRDefault="003C763A" w:rsidP="003C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часов</w:t>
            </w:r>
          </w:p>
        </w:tc>
      </w:tr>
    </w:tbl>
    <w:p w:rsidR="00966BC1" w:rsidRPr="00966BC1" w:rsidRDefault="00966BC1" w:rsidP="00D91C27">
      <w:pPr>
        <w:pStyle w:val="ac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472E" w:rsidRPr="00F0472E" w:rsidRDefault="00F0472E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472E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 учебному предмету «</w:t>
      </w:r>
      <w:r w:rsidR="003C763A">
        <w:rPr>
          <w:rFonts w:ascii="Times New Roman" w:eastAsia="Calibri" w:hAnsi="Times New Roman" w:cs="Times New Roman"/>
          <w:sz w:val="24"/>
          <w:szCs w:val="24"/>
        </w:rPr>
        <w:t>Право</w:t>
      </w:r>
      <w:r w:rsidRPr="00F0472E">
        <w:rPr>
          <w:rFonts w:ascii="Times New Roman" w:eastAsia="Calibri" w:hAnsi="Times New Roman" w:cs="Times New Roman"/>
          <w:sz w:val="24"/>
          <w:szCs w:val="24"/>
        </w:rPr>
        <w:t>» по годам обучения;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Контрольно-оценочные материалы по предмету «</w:t>
      </w:r>
      <w:r w:rsidR="003C763A">
        <w:rPr>
          <w:rFonts w:ascii="Times New Roman" w:eastAsia="Calibri" w:hAnsi="Times New Roman" w:cs="Times New Roman"/>
          <w:sz w:val="24"/>
          <w:szCs w:val="24"/>
        </w:rPr>
        <w:t>Право</w:t>
      </w:r>
      <w:r w:rsidR="00AE547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Критерии оценивания по предмету «</w:t>
      </w:r>
      <w:r w:rsidR="003C763A">
        <w:rPr>
          <w:rFonts w:ascii="Times New Roman" w:eastAsia="Calibri" w:hAnsi="Times New Roman" w:cs="Times New Roman"/>
          <w:sz w:val="24"/>
          <w:szCs w:val="24"/>
        </w:rPr>
        <w:t>Право</w:t>
      </w:r>
      <w:bookmarkStart w:id="0" w:name="_GoBack"/>
      <w:bookmarkEnd w:id="0"/>
      <w:r w:rsidRPr="00F047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E16" w:rsidRDefault="00023E16" w:rsidP="00D13A65">
      <w:pPr>
        <w:spacing w:after="0" w:line="240" w:lineRule="auto"/>
      </w:pPr>
      <w:r>
        <w:separator/>
      </w:r>
    </w:p>
  </w:endnote>
  <w:endnote w:type="continuationSeparator" w:id="0">
    <w:p w:rsidR="00023E16" w:rsidRDefault="00023E16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E16" w:rsidRDefault="00023E16" w:rsidP="00D13A65">
      <w:pPr>
        <w:spacing w:after="0" w:line="240" w:lineRule="auto"/>
      </w:pPr>
      <w:r>
        <w:separator/>
      </w:r>
    </w:p>
  </w:footnote>
  <w:footnote w:type="continuationSeparator" w:id="0">
    <w:p w:rsidR="00023E16" w:rsidRDefault="00023E16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B8" w:rsidRPr="00D13A65" w:rsidRDefault="00EA68B8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EA68B8" w:rsidRDefault="00EA68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43"/>
    <w:multiLevelType w:val="multilevel"/>
    <w:tmpl w:val="190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F7487"/>
    <w:multiLevelType w:val="multilevel"/>
    <w:tmpl w:val="777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42441"/>
    <w:multiLevelType w:val="multilevel"/>
    <w:tmpl w:val="F55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14D13"/>
    <w:multiLevelType w:val="multilevel"/>
    <w:tmpl w:val="1B1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460AB"/>
    <w:multiLevelType w:val="multilevel"/>
    <w:tmpl w:val="B2C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F916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A608CE"/>
    <w:multiLevelType w:val="hybridMultilevel"/>
    <w:tmpl w:val="F44E1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C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7777C4"/>
    <w:multiLevelType w:val="multilevel"/>
    <w:tmpl w:val="CE1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64440F"/>
    <w:multiLevelType w:val="multilevel"/>
    <w:tmpl w:val="7E0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45281"/>
    <w:multiLevelType w:val="multilevel"/>
    <w:tmpl w:val="D50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64687C"/>
    <w:multiLevelType w:val="multilevel"/>
    <w:tmpl w:val="50D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BF4A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0C1D31"/>
    <w:multiLevelType w:val="multilevel"/>
    <w:tmpl w:val="448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EB1D0E"/>
    <w:multiLevelType w:val="multilevel"/>
    <w:tmpl w:val="BBD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475EF0"/>
    <w:multiLevelType w:val="multilevel"/>
    <w:tmpl w:val="D6B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0C5B0B"/>
    <w:multiLevelType w:val="multilevel"/>
    <w:tmpl w:val="D98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674124"/>
    <w:multiLevelType w:val="hybridMultilevel"/>
    <w:tmpl w:val="62C6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E0F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8460F0"/>
    <w:multiLevelType w:val="multilevel"/>
    <w:tmpl w:val="20D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F50A3E"/>
    <w:multiLevelType w:val="multilevel"/>
    <w:tmpl w:val="3EE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694CAF"/>
    <w:multiLevelType w:val="multilevel"/>
    <w:tmpl w:val="346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8C63C8"/>
    <w:multiLevelType w:val="multilevel"/>
    <w:tmpl w:val="7F6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2F1994"/>
    <w:multiLevelType w:val="multilevel"/>
    <w:tmpl w:val="CF8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387B59"/>
    <w:multiLevelType w:val="multilevel"/>
    <w:tmpl w:val="A50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EE4A95"/>
    <w:multiLevelType w:val="multilevel"/>
    <w:tmpl w:val="0FC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265A01"/>
    <w:multiLevelType w:val="hybridMultilevel"/>
    <w:tmpl w:val="47BC836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>
    <w:nsid w:val="661A4A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754496"/>
    <w:multiLevelType w:val="multilevel"/>
    <w:tmpl w:val="EB0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B22C05"/>
    <w:multiLevelType w:val="multilevel"/>
    <w:tmpl w:val="0AA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927B5C"/>
    <w:multiLevelType w:val="hybridMultilevel"/>
    <w:tmpl w:val="BC8A76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4F9587B"/>
    <w:multiLevelType w:val="multilevel"/>
    <w:tmpl w:val="524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DE2555"/>
    <w:multiLevelType w:val="multilevel"/>
    <w:tmpl w:val="E30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AE7AA4"/>
    <w:multiLevelType w:val="multilevel"/>
    <w:tmpl w:val="7EE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FA5E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9"/>
  </w:num>
  <w:num w:numId="3">
    <w:abstractNumId w:val="23"/>
  </w:num>
  <w:num w:numId="4">
    <w:abstractNumId w:val="9"/>
  </w:num>
  <w:num w:numId="5">
    <w:abstractNumId w:val="1"/>
  </w:num>
  <w:num w:numId="6">
    <w:abstractNumId w:val="17"/>
  </w:num>
  <w:num w:numId="7">
    <w:abstractNumId w:val="2"/>
  </w:num>
  <w:num w:numId="8">
    <w:abstractNumId w:val="24"/>
  </w:num>
  <w:num w:numId="9">
    <w:abstractNumId w:val="12"/>
  </w:num>
  <w:num w:numId="10">
    <w:abstractNumId w:val="30"/>
  </w:num>
  <w:num w:numId="11">
    <w:abstractNumId w:val="3"/>
  </w:num>
  <w:num w:numId="12">
    <w:abstractNumId w:val="26"/>
  </w:num>
  <w:num w:numId="13">
    <w:abstractNumId w:val="32"/>
  </w:num>
  <w:num w:numId="14">
    <w:abstractNumId w:val="15"/>
  </w:num>
  <w:num w:numId="15">
    <w:abstractNumId w:val="22"/>
  </w:num>
  <w:num w:numId="16">
    <w:abstractNumId w:val="0"/>
  </w:num>
  <w:num w:numId="17">
    <w:abstractNumId w:val="34"/>
  </w:num>
  <w:num w:numId="18">
    <w:abstractNumId w:val="5"/>
  </w:num>
  <w:num w:numId="19">
    <w:abstractNumId w:val="10"/>
  </w:num>
  <w:num w:numId="20">
    <w:abstractNumId w:val="11"/>
  </w:num>
  <w:num w:numId="21">
    <w:abstractNumId w:val="14"/>
  </w:num>
  <w:num w:numId="22">
    <w:abstractNumId w:val="33"/>
  </w:num>
  <w:num w:numId="23">
    <w:abstractNumId w:val="20"/>
  </w:num>
  <w:num w:numId="24">
    <w:abstractNumId w:val="21"/>
  </w:num>
  <w:num w:numId="25">
    <w:abstractNumId w:val="25"/>
  </w:num>
  <w:num w:numId="26">
    <w:abstractNumId w:val="18"/>
  </w:num>
  <w:num w:numId="27">
    <w:abstractNumId w:val="8"/>
  </w:num>
  <w:num w:numId="28">
    <w:abstractNumId w:val="4"/>
  </w:num>
  <w:num w:numId="29">
    <w:abstractNumId w:val="19"/>
  </w:num>
  <w:num w:numId="30">
    <w:abstractNumId w:val="6"/>
  </w:num>
  <w:num w:numId="31">
    <w:abstractNumId w:val="31"/>
  </w:num>
  <w:num w:numId="32">
    <w:abstractNumId w:val="35"/>
  </w:num>
  <w:num w:numId="33">
    <w:abstractNumId w:val="28"/>
  </w:num>
  <w:num w:numId="34">
    <w:abstractNumId w:val="7"/>
  </w:num>
  <w:num w:numId="35">
    <w:abstractNumId w:val="13"/>
  </w:num>
  <w:num w:numId="36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23E16"/>
    <w:rsid w:val="00046958"/>
    <w:rsid w:val="000D76DE"/>
    <w:rsid w:val="000E5F29"/>
    <w:rsid w:val="001A0A90"/>
    <w:rsid w:val="001B7C6B"/>
    <w:rsid w:val="001E373B"/>
    <w:rsid w:val="00290AA7"/>
    <w:rsid w:val="002E40E9"/>
    <w:rsid w:val="003329DC"/>
    <w:rsid w:val="00372052"/>
    <w:rsid w:val="003803CB"/>
    <w:rsid w:val="003B6307"/>
    <w:rsid w:val="003C763A"/>
    <w:rsid w:val="003F274F"/>
    <w:rsid w:val="004641F5"/>
    <w:rsid w:val="004903DD"/>
    <w:rsid w:val="004B79F3"/>
    <w:rsid w:val="00525685"/>
    <w:rsid w:val="00554D45"/>
    <w:rsid w:val="00575C07"/>
    <w:rsid w:val="005D23D8"/>
    <w:rsid w:val="005F7591"/>
    <w:rsid w:val="0063255D"/>
    <w:rsid w:val="007E145A"/>
    <w:rsid w:val="00816FF8"/>
    <w:rsid w:val="0082412B"/>
    <w:rsid w:val="008D65C5"/>
    <w:rsid w:val="00913719"/>
    <w:rsid w:val="00914052"/>
    <w:rsid w:val="00964D8E"/>
    <w:rsid w:val="00966BC1"/>
    <w:rsid w:val="009B3BA0"/>
    <w:rsid w:val="009E2445"/>
    <w:rsid w:val="009E7724"/>
    <w:rsid w:val="00A24E4D"/>
    <w:rsid w:val="00A4681C"/>
    <w:rsid w:val="00A475F9"/>
    <w:rsid w:val="00AE0763"/>
    <w:rsid w:val="00AE5475"/>
    <w:rsid w:val="00B756F8"/>
    <w:rsid w:val="00B913FF"/>
    <w:rsid w:val="00BC17BE"/>
    <w:rsid w:val="00C529B4"/>
    <w:rsid w:val="00C5399F"/>
    <w:rsid w:val="00C86275"/>
    <w:rsid w:val="00D13524"/>
    <w:rsid w:val="00D13A65"/>
    <w:rsid w:val="00D2474E"/>
    <w:rsid w:val="00D408D8"/>
    <w:rsid w:val="00D91C27"/>
    <w:rsid w:val="00E0263E"/>
    <w:rsid w:val="00E3569E"/>
    <w:rsid w:val="00E6514F"/>
    <w:rsid w:val="00E67655"/>
    <w:rsid w:val="00EA68B8"/>
    <w:rsid w:val="00EA702A"/>
    <w:rsid w:val="00EB5749"/>
    <w:rsid w:val="00ED0DDE"/>
    <w:rsid w:val="00EE2A2E"/>
    <w:rsid w:val="00F0163A"/>
    <w:rsid w:val="00F0472E"/>
    <w:rsid w:val="00F73998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2024-04-09T09:05:00Z</dcterms:created>
  <dcterms:modified xsi:type="dcterms:W3CDTF">2024-04-09T09:05:00Z</dcterms:modified>
</cp:coreProperties>
</file>