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учебного предмета «</w:t>
      </w:r>
      <w:r w:rsidR="00B55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913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10-11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  <w:r w:rsidR="00BC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BF4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базовый</w:t>
      </w:r>
      <w:r w:rsidR="00B55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C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уровень)</w:t>
      </w:r>
    </w:p>
    <w:p w:rsidR="00B55B89" w:rsidRPr="00B55B89" w:rsidRDefault="00B55B89" w:rsidP="00B55B8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истории на уровень среднего общего образования для </w:t>
      </w:r>
      <w:proofErr w:type="gramStart"/>
      <w:r w:rsidRPr="00B55B8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55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10–11-х классов МБОУ «Средняя школа № 18» разработана в соответствии с требованиями:</w:t>
      </w:r>
    </w:p>
    <w:p w:rsidR="00B55B89" w:rsidRPr="00B55B89" w:rsidRDefault="00B55B89" w:rsidP="00B55B8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B8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B55B89" w:rsidRPr="00B55B89" w:rsidRDefault="00B55B89" w:rsidP="00B55B8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B55B89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B55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</w:t>
      </w:r>
      <w:proofErr w:type="spellStart"/>
      <w:r w:rsidRPr="00B55B89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B55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12.08.2022 № 732);</w:t>
      </w:r>
    </w:p>
    <w:p w:rsidR="00B55B89" w:rsidRPr="00B55B89" w:rsidRDefault="00B55B89" w:rsidP="00B55B8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B55B89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B55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B55B89" w:rsidRPr="00B55B89" w:rsidRDefault="00B55B89" w:rsidP="00B55B8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B55B89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B55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55B89" w:rsidRPr="00B55B89" w:rsidRDefault="00B55B89" w:rsidP="00B55B8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B89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B55B89" w:rsidRPr="00B55B89" w:rsidRDefault="00B55B89" w:rsidP="00B55B8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B89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B55B89" w:rsidRPr="00B55B89" w:rsidRDefault="00B55B89" w:rsidP="00B55B8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концепции преподавания учебного курса «История России», утвержденной решением Коллегии </w:t>
      </w:r>
      <w:proofErr w:type="spellStart"/>
      <w:r w:rsidRPr="00B55B89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B55B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23.10.2020;</w:t>
      </w:r>
    </w:p>
    <w:p w:rsidR="00B55B89" w:rsidRPr="00B55B89" w:rsidRDefault="00B55B89" w:rsidP="00B55B8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B8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плана среднего общего образования, утвержденного приказом МБОУ «Средняя школа № 18» от 31.08.2022 №04-08/458 «Об утверждении основной образовательной программы среднего общего образования»;</w:t>
      </w:r>
    </w:p>
    <w:p w:rsidR="00B55B89" w:rsidRPr="00B55B89" w:rsidRDefault="00B55B89" w:rsidP="00B55B8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B8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федеральной рабочей программы по учебному предмету «История».</w:t>
      </w:r>
    </w:p>
    <w:p w:rsidR="00B55B89" w:rsidRPr="00B55B89" w:rsidRDefault="00B55B89" w:rsidP="00B55B8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B8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18».</w:t>
      </w:r>
    </w:p>
    <w:p w:rsidR="00B55B89" w:rsidRPr="00B55B89" w:rsidRDefault="00B55B89" w:rsidP="00B55B89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B55B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Место предмета «История» в системе общего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B55B89" w:rsidRDefault="00B55B89" w:rsidP="00603885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B55B89" w:rsidRDefault="00B55B89" w:rsidP="00603885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BF4472" w:rsidRPr="00BF4472" w:rsidRDefault="00E3569E" w:rsidP="00BF4472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 ФГОС С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ОО учебный предмет «</w:t>
      </w:r>
      <w:r w:rsidR="0060388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</w:t>
      </w:r>
      <w:r w:rsidR="00B55B8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стория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 входит в предметную область «</w:t>
      </w:r>
      <w:r w:rsidR="00B55B8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Общественные науки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и является обязательным для изучения. </w:t>
      </w:r>
      <w:r w:rsidR="00966BC1" w:rsidRPr="00966BC1">
        <w:rPr>
          <w:rFonts w:ascii="Times New Roman" w:eastAsia="Calibri" w:hAnsi="Times New Roman" w:cs="Times New Roman"/>
          <w:color w:val="000000"/>
          <w:sz w:val="24"/>
          <w:szCs w:val="24"/>
        </w:rPr>
        <w:t>‌</w:t>
      </w:r>
      <w:bookmarkStart w:id="0" w:name="b36699e0-a848-4276-9295-9131bc7b4ab1"/>
      <w:r w:rsidR="00966BC1" w:rsidRPr="00966BC1">
        <w:rPr>
          <w:rFonts w:ascii="Times New Roman" w:eastAsia="Calibri" w:hAnsi="Times New Roman" w:cs="Times New Roman"/>
          <w:color w:val="000000"/>
          <w:sz w:val="24"/>
          <w:szCs w:val="24"/>
        </w:rPr>
        <w:t>На изучение учебного курса «</w:t>
      </w:r>
      <w:r w:rsidR="00603885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B55B89">
        <w:rPr>
          <w:rFonts w:ascii="Times New Roman" w:eastAsia="Calibri" w:hAnsi="Times New Roman" w:cs="Times New Roman"/>
          <w:color w:val="000000"/>
          <w:sz w:val="24"/>
          <w:szCs w:val="24"/>
        </w:rPr>
        <w:t>стория</w:t>
      </w:r>
      <w:r w:rsidR="00966BC1" w:rsidRPr="00966B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на </w:t>
      </w:r>
      <w:r w:rsidR="00BF4472">
        <w:rPr>
          <w:rFonts w:ascii="Times New Roman" w:eastAsia="Calibri" w:hAnsi="Times New Roman" w:cs="Times New Roman"/>
          <w:color w:val="000000"/>
          <w:sz w:val="24"/>
          <w:szCs w:val="24"/>
        </w:rPr>
        <w:t>базовом</w:t>
      </w:r>
      <w:r w:rsidR="00966BC1" w:rsidRPr="00966BC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уровне </w:t>
      </w:r>
      <w:bookmarkEnd w:id="0"/>
      <w:r w:rsidR="00F17851" w:rsidRPr="00F17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10-11 классах </w:t>
      </w:r>
      <w:r w:rsidR="00BF4472">
        <w:rPr>
          <w:rFonts w:ascii="Times New Roman" w:eastAsia="Calibri" w:hAnsi="Times New Roman" w:cs="Times New Roman"/>
          <w:color w:val="000000"/>
          <w:sz w:val="24"/>
          <w:szCs w:val="24"/>
        </w:rPr>
        <w:t>отводится</w:t>
      </w:r>
      <w:r w:rsidR="00BF4472" w:rsidRPr="00BF44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136, в 10–11 классах по 2 часа в неделю при 34 учебных неделях.</w:t>
      </w:r>
    </w:p>
    <w:p w:rsidR="00BF4472" w:rsidRDefault="00E3569E" w:rsidP="00B55B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21.09.2022 № 858:</w:t>
      </w:r>
      <w:r w:rsidR="00BC1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55B89" w:rsidRPr="00BF4472" w:rsidRDefault="00BF4472" w:rsidP="00BF4472">
      <w:pPr>
        <w:pStyle w:val="a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4472">
        <w:rPr>
          <w:rFonts w:ascii="Times New Roman" w:eastAsia="Calibri" w:hAnsi="Times New Roman"/>
          <w:color w:val="000000"/>
          <w:sz w:val="24"/>
          <w:szCs w:val="24"/>
        </w:rPr>
        <w:t>Мединский</w:t>
      </w:r>
      <w:proofErr w:type="spellEnd"/>
      <w:r w:rsidRPr="00BF4472">
        <w:rPr>
          <w:rFonts w:ascii="Times New Roman" w:eastAsia="Calibri" w:hAnsi="Times New Roman"/>
          <w:color w:val="000000"/>
          <w:sz w:val="24"/>
          <w:szCs w:val="24"/>
        </w:rPr>
        <w:t xml:space="preserve"> В. Р., </w:t>
      </w:r>
      <w:proofErr w:type="spellStart"/>
      <w:r w:rsidRPr="00BF4472">
        <w:rPr>
          <w:rFonts w:ascii="Times New Roman" w:eastAsia="Calibri" w:hAnsi="Times New Roman"/>
          <w:color w:val="000000"/>
          <w:sz w:val="24"/>
          <w:szCs w:val="24"/>
        </w:rPr>
        <w:t>Торкунов</w:t>
      </w:r>
      <w:proofErr w:type="spellEnd"/>
      <w:r w:rsidRPr="00BF4472">
        <w:rPr>
          <w:rFonts w:ascii="Times New Roman" w:eastAsia="Calibri" w:hAnsi="Times New Roman"/>
          <w:color w:val="000000"/>
          <w:sz w:val="24"/>
          <w:szCs w:val="24"/>
        </w:rPr>
        <w:t xml:space="preserve"> А. В. «История. История России. 1914—1945 годы. 10 класс. Базовый уровень»</w:t>
      </w:r>
      <w:r w:rsidRPr="00BF4472">
        <w:rPr>
          <w:rFonts w:eastAsia="Calibri"/>
          <w:sz w:val="24"/>
          <w:szCs w:val="24"/>
        </w:rPr>
        <w:br/>
      </w:r>
      <w:proofErr w:type="spellStart"/>
      <w:r w:rsidRPr="00BF4472">
        <w:rPr>
          <w:rFonts w:ascii="Times New Roman" w:eastAsia="Calibri" w:hAnsi="Times New Roman"/>
          <w:color w:val="000000"/>
          <w:sz w:val="24"/>
          <w:szCs w:val="24"/>
        </w:rPr>
        <w:t>Мединский</w:t>
      </w:r>
      <w:proofErr w:type="spellEnd"/>
      <w:r w:rsidRPr="00BF4472">
        <w:rPr>
          <w:rFonts w:ascii="Times New Roman" w:eastAsia="Calibri" w:hAnsi="Times New Roman"/>
          <w:color w:val="000000"/>
          <w:sz w:val="24"/>
          <w:szCs w:val="24"/>
        </w:rPr>
        <w:t xml:space="preserve"> В. Р., </w:t>
      </w:r>
      <w:proofErr w:type="spellStart"/>
      <w:r w:rsidRPr="00BF4472">
        <w:rPr>
          <w:rFonts w:ascii="Times New Roman" w:eastAsia="Calibri" w:hAnsi="Times New Roman"/>
          <w:color w:val="000000"/>
          <w:sz w:val="24"/>
          <w:szCs w:val="24"/>
        </w:rPr>
        <w:t>Торкунов</w:t>
      </w:r>
      <w:proofErr w:type="spellEnd"/>
      <w:r w:rsidRPr="00BF4472">
        <w:rPr>
          <w:rFonts w:ascii="Times New Roman" w:eastAsia="Calibri" w:hAnsi="Times New Roman"/>
          <w:color w:val="000000"/>
          <w:sz w:val="24"/>
          <w:szCs w:val="24"/>
        </w:rPr>
        <w:t xml:space="preserve"> А. В. «История. История России. 1945 год — начало </w:t>
      </w:r>
      <w:r w:rsidRPr="00BF4472">
        <w:rPr>
          <w:rFonts w:ascii="Times New Roman" w:eastAsia="Calibri" w:hAnsi="Times New Roman"/>
          <w:color w:val="000000"/>
          <w:sz w:val="24"/>
          <w:szCs w:val="24"/>
          <w:lang w:val="en-US"/>
        </w:rPr>
        <w:t>XXI</w:t>
      </w:r>
      <w:r w:rsidRPr="00BF4472">
        <w:rPr>
          <w:rFonts w:ascii="Times New Roman" w:eastAsia="Calibri" w:hAnsi="Times New Roman"/>
          <w:color w:val="000000"/>
          <w:sz w:val="24"/>
          <w:szCs w:val="24"/>
        </w:rPr>
        <w:t xml:space="preserve"> века. 11 класс. Базовый уровень»</w:t>
      </w:r>
      <w:r w:rsidRPr="00BF4472">
        <w:rPr>
          <w:rFonts w:eastAsia="Calibri"/>
          <w:sz w:val="24"/>
          <w:szCs w:val="24"/>
        </w:rPr>
        <w:br/>
      </w:r>
      <w:proofErr w:type="spellStart"/>
      <w:r w:rsidRPr="00BF4472">
        <w:rPr>
          <w:rFonts w:ascii="Times New Roman" w:eastAsia="Calibri" w:hAnsi="Times New Roman"/>
          <w:color w:val="000000"/>
          <w:sz w:val="24"/>
          <w:szCs w:val="24"/>
        </w:rPr>
        <w:t>Мединский</w:t>
      </w:r>
      <w:proofErr w:type="spellEnd"/>
      <w:r w:rsidRPr="00BF4472">
        <w:rPr>
          <w:rFonts w:ascii="Times New Roman" w:eastAsia="Calibri" w:hAnsi="Times New Roman"/>
          <w:color w:val="000000"/>
          <w:sz w:val="24"/>
          <w:szCs w:val="24"/>
        </w:rPr>
        <w:t xml:space="preserve"> В. Р., </w:t>
      </w:r>
      <w:proofErr w:type="spellStart"/>
      <w:r w:rsidRPr="00BF4472">
        <w:rPr>
          <w:rFonts w:ascii="Times New Roman" w:eastAsia="Calibri" w:hAnsi="Times New Roman"/>
          <w:color w:val="000000"/>
          <w:sz w:val="24"/>
          <w:szCs w:val="24"/>
        </w:rPr>
        <w:t>Чубарьян</w:t>
      </w:r>
      <w:proofErr w:type="spellEnd"/>
      <w:r w:rsidRPr="00BF4472">
        <w:rPr>
          <w:rFonts w:ascii="Times New Roman" w:eastAsia="Calibri" w:hAnsi="Times New Roman"/>
          <w:color w:val="000000"/>
          <w:sz w:val="24"/>
          <w:szCs w:val="24"/>
        </w:rPr>
        <w:t xml:space="preserve"> А. О. «История. Всеобщая история. 1914—1945 годы. 10 класс. Базовый уровень»</w:t>
      </w:r>
      <w:r w:rsidRPr="00BF4472">
        <w:rPr>
          <w:rFonts w:eastAsia="Calibri"/>
          <w:sz w:val="24"/>
          <w:szCs w:val="24"/>
        </w:rPr>
        <w:br/>
      </w:r>
      <w:bookmarkStart w:id="1" w:name="0ec03d33-8ed4-4788-81b8-0b9d9a2c1e9f"/>
      <w:proofErr w:type="spellStart"/>
      <w:r w:rsidRPr="00BF4472">
        <w:rPr>
          <w:rFonts w:ascii="Times New Roman" w:eastAsia="Calibri" w:hAnsi="Times New Roman"/>
          <w:color w:val="000000"/>
          <w:sz w:val="24"/>
          <w:szCs w:val="24"/>
        </w:rPr>
        <w:t>Мединский</w:t>
      </w:r>
      <w:proofErr w:type="spellEnd"/>
      <w:r w:rsidRPr="00BF4472">
        <w:rPr>
          <w:rFonts w:ascii="Times New Roman" w:eastAsia="Calibri" w:hAnsi="Times New Roman"/>
          <w:color w:val="000000"/>
          <w:sz w:val="24"/>
          <w:szCs w:val="24"/>
        </w:rPr>
        <w:t xml:space="preserve"> В. Р., </w:t>
      </w:r>
      <w:proofErr w:type="spellStart"/>
      <w:r w:rsidRPr="00BF4472">
        <w:rPr>
          <w:rFonts w:ascii="Times New Roman" w:eastAsia="Calibri" w:hAnsi="Times New Roman"/>
          <w:color w:val="000000"/>
          <w:sz w:val="24"/>
          <w:szCs w:val="24"/>
        </w:rPr>
        <w:t>Чубарьян</w:t>
      </w:r>
      <w:proofErr w:type="spellEnd"/>
      <w:r w:rsidRPr="00BF4472">
        <w:rPr>
          <w:rFonts w:ascii="Times New Roman" w:eastAsia="Calibri" w:hAnsi="Times New Roman"/>
          <w:color w:val="000000"/>
          <w:sz w:val="24"/>
          <w:szCs w:val="24"/>
        </w:rPr>
        <w:t xml:space="preserve"> А. О. «История. Всеобщая история. 1945 год — начало </w:t>
      </w:r>
      <w:r w:rsidRPr="00BF4472">
        <w:rPr>
          <w:rFonts w:ascii="Times New Roman" w:eastAsia="Calibri" w:hAnsi="Times New Roman"/>
          <w:color w:val="000000"/>
          <w:sz w:val="24"/>
          <w:szCs w:val="24"/>
          <w:lang w:val="en-US"/>
        </w:rPr>
        <w:t>XXI</w:t>
      </w:r>
      <w:r w:rsidRPr="00BF4472">
        <w:rPr>
          <w:rFonts w:ascii="Times New Roman" w:eastAsia="Calibri" w:hAnsi="Times New Roman"/>
          <w:color w:val="000000"/>
          <w:sz w:val="24"/>
          <w:szCs w:val="24"/>
        </w:rPr>
        <w:t xml:space="preserve"> века. 11 класс. Базовый уровень»</w:t>
      </w:r>
      <w:bookmarkEnd w:id="1"/>
      <w:r w:rsidRPr="00BF4472">
        <w:rPr>
          <w:rFonts w:ascii="Times New Roman" w:eastAsia="Calibri" w:hAnsi="Times New Roman"/>
          <w:color w:val="000000"/>
          <w:sz w:val="24"/>
          <w:szCs w:val="24"/>
        </w:rPr>
        <w:t>‌​</w:t>
      </w:r>
    </w:p>
    <w:p w:rsidR="00FD70C9" w:rsidRDefault="003F274F" w:rsidP="00F17851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Тематический обзор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предмета «</w:t>
      </w:r>
      <w:r w:rsidR="00B55B89">
        <w:rPr>
          <w:rFonts w:ascii="Times New Roman" w:hAnsi="Times New Roman"/>
          <w:b/>
          <w:color w:val="000000"/>
          <w:sz w:val="24"/>
          <w:szCs w:val="24"/>
        </w:rPr>
        <w:t>История</w:t>
      </w:r>
      <w:r w:rsidR="00E3569E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603885">
        <w:rPr>
          <w:rFonts w:ascii="Times New Roman" w:hAnsi="Times New Roman"/>
          <w:b/>
          <w:color w:val="000000"/>
          <w:sz w:val="24"/>
          <w:szCs w:val="24"/>
        </w:rPr>
        <w:t>(</w:t>
      </w:r>
      <w:r w:rsidR="00BF4472">
        <w:rPr>
          <w:rFonts w:ascii="Times New Roman" w:hAnsi="Times New Roman"/>
          <w:b/>
          <w:color w:val="000000"/>
          <w:sz w:val="24"/>
          <w:szCs w:val="24"/>
        </w:rPr>
        <w:t xml:space="preserve">базовый </w:t>
      </w:r>
      <w:r w:rsidR="00603885">
        <w:rPr>
          <w:rFonts w:ascii="Times New Roman" w:hAnsi="Times New Roman"/>
          <w:b/>
          <w:color w:val="000000"/>
          <w:sz w:val="24"/>
          <w:szCs w:val="24"/>
        </w:rPr>
        <w:t xml:space="preserve">уровень) </w:t>
      </w:r>
      <w:r w:rsidR="00E3569E">
        <w:rPr>
          <w:rFonts w:ascii="Times New Roman" w:hAnsi="Times New Roman"/>
          <w:b/>
          <w:color w:val="000000"/>
          <w:sz w:val="24"/>
          <w:szCs w:val="24"/>
        </w:rPr>
        <w:t>10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9"/>
        <w:gridCol w:w="12359"/>
        <w:gridCol w:w="1560"/>
      </w:tblGrid>
      <w:tr w:rsidR="00BF4472" w:rsidRPr="00BF4472" w:rsidTr="00BF4472">
        <w:trPr>
          <w:trHeight w:val="994"/>
          <w:tblCellSpacing w:w="20" w:type="nil"/>
        </w:trPr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35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F447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BF447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F447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BF447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F447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BF447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F447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BF447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F447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BF447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F447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5268" w:type="dxa"/>
            <w:gridSpan w:val="3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F447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Всеобщая</w:t>
            </w:r>
            <w:proofErr w:type="spellEnd"/>
            <w:r w:rsidRPr="00BF447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F447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история</w:t>
            </w:r>
            <w:proofErr w:type="spellEnd"/>
            <w:r w:rsidRPr="00BF447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. 1914—1945 </w:t>
            </w:r>
            <w:proofErr w:type="spellStart"/>
            <w:r w:rsidRPr="00BF447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гг</w:t>
            </w:r>
            <w:proofErr w:type="spellEnd"/>
            <w:r w:rsidRPr="00BF447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.</w:t>
            </w:r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5268" w:type="dxa"/>
            <w:gridSpan w:val="3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F447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BF447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F447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1235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3708" w:type="dxa"/>
            <w:gridSpan w:val="2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5268" w:type="dxa"/>
            <w:gridSpan w:val="3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F447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BF447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F447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Мир накануне и годы Первой мировой войны</w:t>
            </w:r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1235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</w:rPr>
              <w:t>Мир накануне Первой мировой войны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1235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Первая</w:t>
            </w:r>
            <w:proofErr w:type="spellEnd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мировая</w:t>
            </w:r>
            <w:proofErr w:type="spellEnd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война</w:t>
            </w:r>
            <w:proofErr w:type="spellEnd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1914 – 1918 </w:t>
            </w: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гг</w:t>
            </w:r>
            <w:proofErr w:type="spellEnd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3708" w:type="dxa"/>
            <w:gridSpan w:val="2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5268" w:type="dxa"/>
            <w:gridSpan w:val="3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F447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BF447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3.</w:t>
            </w: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F447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Мир</w:t>
            </w:r>
            <w:proofErr w:type="spellEnd"/>
            <w:r w:rsidRPr="00BF447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в 1918—1938 </w:t>
            </w:r>
            <w:proofErr w:type="spellStart"/>
            <w:r w:rsidRPr="00BF447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гг</w:t>
            </w:r>
            <w:proofErr w:type="spellEnd"/>
            <w:r w:rsidRPr="00BF447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.</w:t>
            </w:r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1235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1235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</w:rPr>
              <w:t>Версальско-Вашингтонская система международных отношений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1235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</w:rPr>
              <w:t>Страны Европы и Северной Америки в 1920-е гг.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1235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</w:rPr>
              <w:t>Страны Азии, Африки и Латинской Америки в 1918 – 1930 гг.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1235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</w:rPr>
              <w:t>Международные отношения в 1930-е гг.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3.6</w:t>
            </w:r>
          </w:p>
        </w:tc>
        <w:tc>
          <w:tcPr>
            <w:tcW w:w="1235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науки и культуры в 1914 – 1930-х гг.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3.7</w:t>
            </w:r>
          </w:p>
        </w:tc>
        <w:tc>
          <w:tcPr>
            <w:tcW w:w="1235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и обобщение по теме «Мир в 1918 – 1938 гг.»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3708" w:type="dxa"/>
            <w:gridSpan w:val="2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 </w:t>
            </w:r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5268" w:type="dxa"/>
            <w:gridSpan w:val="3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F447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4.</w:t>
            </w:r>
            <w:r w:rsidRPr="00BF447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F447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Вторая мировая война. 1939 – 1945 гг.</w:t>
            </w:r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1235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Начало</w:t>
            </w:r>
            <w:proofErr w:type="spellEnd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Второй</w:t>
            </w:r>
            <w:proofErr w:type="spellEnd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мировой</w:t>
            </w:r>
            <w:proofErr w:type="spellEnd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войны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1235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3708" w:type="dxa"/>
            <w:gridSpan w:val="2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5268" w:type="dxa"/>
            <w:gridSpan w:val="3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5.</w:t>
            </w:r>
            <w:r w:rsidRPr="00BF447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F447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Повторение и обобщение по курсу «Всеобщая история. </w:t>
            </w:r>
            <w:r w:rsidRPr="00BF447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1914 – 1945 </w:t>
            </w:r>
            <w:proofErr w:type="spellStart"/>
            <w:r w:rsidRPr="00BF447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гг</w:t>
            </w:r>
            <w:proofErr w:type="spellEnd"/>
            <w:r w:rsidRPr="00BF447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.»</w:t>
            </w:r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1235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 и обобщение по курсу «Всеобщая история. </w:t>
            </w: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1914 – 1945 </w:t>
            </w: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гг</w:t>
            </w:r>
            <w:proofErr w:type="spellEnd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3708" w:type="dxa"/>
            <w:gridSpan w:val="2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5268" w:type="dxa"/>
            <w:gridSpan w:val="3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F447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История</w:t>
            </w:r>
            <w:proofErr w:type="spellEnd"/>
            <w:r w:rsidRPr="00BF447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F447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России</w:t>
            </w:r>
            <w:proofErr w:type="spellEnd"/>
            <w:r w:rsidRPr="00BF447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. 1914—1945 </w:t>
            </w:r>
            <w:proofErr w:type="spellStart"/>
            <w:r w:rsidRPr="00BF447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годы</w:t>
            </w:r>
            <w:proofErr w:type="spellEnd"/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5268" w:type="dxa"/>
            <w:gridSpan w:val="3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F447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BF447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F447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Россия</w:t>
            </w:r>
            <w:proofErr w:type="spellEnd"/>
            <w:r w:rsidRPr="00BF447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в 1914 – 1922 </w:t>
            </w:r>
            <w:proofErr w:type="spellStart"/>
            <w:r w:rsidRPr="00BF447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гг</w:t>
            </w:r>
            <w:proofErr w:type="spellEnd"/>
            <w:r w:rsidRPr="00BF4472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.</w:t>
            </w:r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1235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</w:rPr>
              <w:t>Россия и мир накануне Первой мировой войны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1235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</w:rPr>
              <w:t>Россия в Первой мировой войне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1235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Российская</w:t>
            </w:r>
            <w:proofErr w:type="spellEnd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революция</w:t>
            </w:r>
            <w:proofErr w:type="spellEnd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Февраль</w:t>
            </w:r>
            <w:proofErr w:type="spellEnd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1917 г.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1235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Российская</w:t>
            </w:r>
            <w:proofErr w:type="spellEnd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революция</w:t>
            </w:r>
            <w:proofErr w:type="spellEnd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Октябрь</w:t>
            </w:r>
            <w:proofErr w:type="spellEnd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1917 г.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1235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Первые</w:t>
            </w:r>
            <w:proofErr w:type="spellEnd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революционные</w:t>
            </w:r>
            <w:proofErr w:type="spellEnd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преобразования</w:t>
            </w:r>
            <w:proofErr w:type="spellEnd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большевиков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1.6</w:t>
            </w:r>
          </w:p>
        </w:tc>
        <w:tc>
          <w:tcPr>
            <w:tcW w:w="1235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Гражданская</w:t>
            </w:r>
            <w:proofErr w:type="spellEnd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война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1.7</w:t>
            </w:r>
          </w:p>
        </w:tc>
        <w:tc>
          <w:tcPr>
            <w:tcW w:w="1235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</w:rPr>
              <w:t>Революция и Гражданская война на национальных окраинах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1.8</w:t>
            </w:r>
          </w:p>
        </w:tc>
        <w:tc>
          <w:tcPr>
            <w:tcW w:w="1235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</w:rPr>
              <w:t>Идеология и культура в годы Гражданской войны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1.9</w:t>
            </w:r>
          </w:p>
        </w:tc>
        <w:tc>
          <w:tcPr>
            <w:tcW w:w="1235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Наш</w:t>
            </w:r>
            <w:proofErr w:type="spellEnd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край</w:t>
            </w:r>
            <w:proofErr w:type="spellEnd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1914 – 1922 </w:t>
            </w: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гг</w:t>
            </w:r>
            <w:proofErr w:type="spellEnd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1.10</w:t>
            </w:r>
          </w:p>
        </w:tc>
        <w:tc>
          <w:tcPr>
            <w:tcW w:w="1235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и обобщение по теме «Россия в 1914 – 1922 гг.»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3708" w:type="dxa"/>
            <w:gridSpan w:val="2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 </w:t>
            </w:r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5268" w:type="dxa"/>
            <w:gridSpan w:val="3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F447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BF447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F447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Советский Союз в 1920—1930-е гг.</w:t>
            </w:r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1235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СССР в 20-е </w:t>
            </w: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годы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2.2</w:t>
            </w:r>
          </w:p>
        </w:tc>
        <w:tc>
          <w:tcPr>
            <w:tcW w:w="1235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«</w:t>
            </w: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Великий</w:t>
            </w:r>
            <w:proofErr w:type="spellEnd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перелом</w:t>
            </w:r>
            <w:proofErr w:type="spellEnd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». </w:t>
            </w: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Индустриализация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1235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Коллективизация</w:t>
            </w:r>
            <w:proofErr w:type="spellEnd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сельского</w:t>
            </w:r>
            <w:proofErr w:type="spellEnd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хозяйства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1235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СССР в 30-е </w:t>
            </w: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годы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7 </w:t>
            </w:r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1235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</w:rPr>
              <w:t>Наш край в 1920 – 1930-е гг.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1235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3708" w:type="dxa"/>
            <w:gridSpan w:val="2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17 </w:t>
            </w:r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5268" w:type="dxa"/>
            <w:gridSpan w:val="3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F447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3.</w:t>
            </w:r>
            <w:r w:rsidRPr="00BF447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F4472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Великая Отечественная война. 1941—1945 гг.</w:t>
            </w:r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1235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Первый</w:t>
            </w:r>
            <w:proofErr w:type="spellEnd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период</w:t>
            </w:r>
            <w:proofErr w:type="spellEnd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войны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1235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</w:rPr>
              <w:t>Коренной перелом в ходе войны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1235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</w:rPr>
              <w:t>«Десять сталинских ударов» и изгнание врага с территории СССР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1235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</w:rPr>
              <w:t>Наука и культура в годы войны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1235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Окончание</w:t>
            </w:r>
            <w:proofErr w:type="spellEnd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Второй</w:t>
            </w:r>
            <w:proofErr w:type="spellEnd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мировой</w:t>
            </w:r>
            <w:proofErr w:type="spellEnd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войны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1235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Наш</w:t>
            </w:r>
            <w:proofErr w:type="spellEnd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край</w:t>
            </w:r>
            <w:proofErr w:type="spellEnd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1941 – 1945 </w:t>
            </w: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гг</w:t>
            </w:r>
            <w:proofErr w:type="spellEnd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3.7</w:t>
            </w:r>
          </w:p>
        </w:tc>
        <w:tc>
          <w:tcPr>
            <w:tcW w:w="12359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и обобщение по теме «Великая Отечественная война 1941 – 1945 гг.»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3708" w:type="dxa"/>
            <w:gridSpan w:val="2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 </w:t>
            </w:r>
          </w:p>
        </w:tc>
      </w:tr>
      <w:tr w:rsidR="00BF4472" w:rsidRPr="00BF4472" w:rsidTr="00BF4472">
        <w:trPr>
          <w:trHeight w:val="144"/>
          <w:tblCellSpacing w:w="20" w:type="nil"/>
        </w:trPr>
        <w:tc>
          <w:tcPr>
            <w:tcW w:w="13708" w:type="dxa"/>
            <w:gridSpan w:val="2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4472" w:rsidRPr="00BF4472" w:rsidRDefault="00BF4472" w:rsidP="00BF4472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F447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F447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68 </w:t>
            </w:r>
          </w:p>
        </w:tc>
      </w:tr>
    </w:tbl>
    <w:p w:rsidR="003B6307" w:rsidRDefault="003B6307" w:rsidP="00D91C27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66BC1" w:rsidRDefault="00966BC1" w:rsidP="00D91C27">
      <w:pPr>
        <w:pStyle w:val="ac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2" w:name="_GoBack"/>
      <w:bookmarkEnd w:id="2"/>
    </w:p>
    <w:p w:rsidR="00F0472E" w:rsidRPr="00F0472E" w:rsidRDefault="00F0472E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472E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 учебному предмету «</w:t>
      </w:r>
      <w:r w:rsidR="00603885">
        <w:rPr>
          <w:rFonts w:ascii="Times New Roman" w:eastAsia="Calibri" w:hAnsi="Times New Roman" w:cs="Times New Roman"/>
          <w:sz w:val="24"/>
          <w:szCs w:val="24"/>
        </w:rPr>
        <w:t>И</w:t>
      </w:r>
      <w:r w:rsidR="00B55B89">
        <w:rPr>
          <w:rFonts w:ascii="Times New Roman" w:eastAsia="Calibri" w:hAnsi="Times New Roman" w:cs="Times New Roman"/>
          <w:sz w:val="24"/>
          <w:szCs w:val="24"/>
        </w:rPr>
        <w:t>стория</w:t>
      </w:r>
      <w:r w:rsidRPr="00F0472E">
        <w:rPr>
          <w:rFonts w:ascii="Times New Roman" w:eastAsia="Calibri" w:hAnsi="Times New Roman" w:cs="Times New Roman"/>
          <w:sz w:val="24"/>
          <w:szCs w:val="24"/>
        </w:rPr>
        <w:t>» по годам обучения;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Контрольно-оценочные материалы по предмету «</w:t>
      </w:r>
      <w:r w:rsidR="00603885">
        <w:rPr>
          <w:rFonts w:ascii="Times New Roman" w:eastAsia="Calibri" w:hAnsi="Times New Roman" w:cs="Times New Roman"/>
          <w:sz w:val="24"/>
          <w:szCs w:val="24"/>
        </w:rPr>
        <w:t>И</w:t>
      </w:r>
      <w:r w:rsidR="00B55B89">
        <w:rPr>
          <w:rFonts w:ascii="Times New Roman" w:eastAsia="Calibri" w:hAnsi="Times New Roman" w:cs="Times New Roman"/>
          <w:sz w:val="24"/>
          <w:szCs w:val="24"/>
        </w:rPr>
        <w:t>стория</w:t>
      </w:r>
      <w:r w:rsidR="00F17851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Критерии оценивания по предмету «</w:t>
      </w:r>
      <w:r w:rsidR="00603885">
        <w:rPr>
          <w:rFonts w:ascii="Times New Roman" w:eastAsia="Calibri" w:hAnsi="Times New Roman" w:cs="Times New Roman"/>
          <w:sz w:val="24"/>
          <w:szCs w:val="24"/>
        </w:rPr>
        <w:t>И</w:t>
      </w:r>
      <w:r w:rsidR="00B55B89">
        <w:rPr>
          <w:rFonts w:ascii="Times New Roman" w:eastAsia="Calibri" w:hAnsi="Times New Roman" w:cs="Times New Roman"/>
          <w:sz w:val="24"/>
          <w:szCs w:val="24"/>
        </w:rPr>
        <w:t>стория</w:t>
      </w:r>
      <w:r w:rsidRPr="00F047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5A9" w:rsidRDefault="007265A9" w:rsidP="00D13A65">
      <w:pPr>
        <w:spacing w:after="0" w:line="240" w:lineRule="auto"/>
      </w:pPr>
      <w:r>
        <w:separator/>
      </w:r>
    </w:p>
  </w:endnote>
  <w:endnote w:type="continuationSeparator" w:id="0">
    <w:p w:rsidR="007265A9" w:rsidRDefault="007265A9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5A9" w:rsidRDefault="007265A9" w:rsidP="00D13A65">
      <w:pPr>
        <w:spacing w:after="0" w:line="240" w:lineRule="auto"/>
      </w:pPr>
      <w:r>
        <w:separator/>
      </w:r>
    </w:p>
  </w:footnote>
  <w:footnote w:type="continuationSeparator" w:id="0">
    <w:p w:rsidR="007265A9" w:rsidRDefault="007265A9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B89" w:rsidRPr="00D13A65" w:rsidRDefault="00B55B89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B55B89" w:rsidRDefault="00B55B8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7CB"/>
    <w:multiLevelType w:val="hybridMultilevel"/>
    <w:tmpl w:val="A22C0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F0943"/>
    <w:multiLevelType w:val="multilevel"/>
    <w:tmpl w:val="190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F7487"/>
    <w:multiLevelType w:val="multilevel"/>
    <w:tmpl w:val="777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42441"/>
    <w:multiLevelType w:val="multilevel"/>
    <w:tmpl w:val="F55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14D13"/>
    <w:multiLevelType w:val="multilevel"/>
    <w:tmpl w:val="1B1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460AB"/>
    <w:multiLevelType w:val="multilevel"/>
    <w:tmpl w:val="B2C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916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165A9D"/>
    <w:multiLevelType w:val="hybridMultilevel"/>
    <w:tmpl w:val="0C88067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1EA608CE"/>
    <w:multiLevelType w:val="hybridMultilevel"/>
    <w:tmpl w:val="F44E1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C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7777C4"/>
    <w:multiLevelType w:val="multilevel"/>
    <w:tmpl w:val="CE1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64440F"/>
    <w:multiLevelType w:val="multilevel"/>
    <w:tmpl w:val="7E0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845281"/>
    <w:multiLevelType w:val="multilevel"/>
    <w:tmpl w:val="D50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64687C"/>
    <w:multiLevelType w:val="multilevel"/>
    <w:tmpl w:val="50D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0C1D31"/>
    <w:multiLevelType w:val="multilevel"/>
    <w:tmpl w:val="448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EB1D0E"/>
    <w:multiLevelType w:val="multilevel"/>
    <w:tmpl w:val="BBD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475EF0"/>
    <w:multiLevelType w:val="multilevel"/>
    <w:tmpl w:val="D6B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0C5B0B"/>
    <w:multiLevelType w:val="multilevel"/>
    <w:tmpl w:val="D98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674124"/>
    <w:multiLevelType w:val="hybridMultilevel"/>
    <w:tmpl w:val="62C6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2E0F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8460F0"/>
    <w:multiLevelType w:val="multilevel"/>
    <w:tmpl w:val="20D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EE64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F50A3E"/>
    <w:multiLevelType w:val="multilevel"/>
    <w:tmpl w:val="3EE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694CAF"/>
    <w:multiLevelType w:val="multilevel"/>
    <w:tmpl w:val="346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8C63C8"/>
    <w:multiLevelType w:val="multilevel"/>
    <w:tmpl w:val="7F6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2F1994"/>
    <w:multiLevelType w:val="multilevel"/>
    <w:tmpl w:val="CF8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387B59"/>
    <w:multiLevelType w:val="multilevel"/>
    <w:tmpl w:val="A50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0C4D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EE4A95"/>
    <w:multiLevelType w:val="multilevel"/>
    <w:tmpl w:val="0FC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1A4A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754496"/>
    <w:multiLevelType w:val="multilevel"/>
    <w:tmpl w:val="EB0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B22C05"/>
    <w:multiLevelType w:val="multilevel"/>
    <w:tmpl w:val="0AA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927B5C"/>
    <w:multiLevelType w:val="hybridMultilevel"/>
    <w:tmpl w:val="BC8A76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44E3193"/>
    <w:multiLevelType w:val="hybridMultilevel"/>
    <w:tmpl w:val="3550ACDC"/>
    <w:lvl w:ilvl="0" w:tplc="D0A00F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>
    <w:nsid w:val="74F9587B"/>
    <w:multiLevelType w:val="multilevel"/>
    <w:tmpl w:val="524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DE2555"/>
    <w:multiLevelType w:val="multilevel"/>
    <w:tmpl w:val="E30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AE7AA4"/>
    <w:multiLevelType w:val="multilevel"/>
    <w:tmpl w:val="7EE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FA5E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1"/>
  </w:num>
  <w:num w:numId="3">
    <w:abstractNumId w:val="25"/>
  </w:num>
  <w:num w:numId="4">
    <w:abstractNumId w:val="11"/>
  </w:num>
  <w:num w:numId="5">
    <w:abstractNumId w:val="2"/>
  </w:num>
  <w:num w:numId="6">
    <w:abstractNumId w:val="18"/>
  </w:num>
  <w:num w:numId="7">
    <w:abstractNumId w:val="3"/>
  </w:num>
  <w:num w:numId="8">
    <w:abstractNumId w:val="26"/>
  </w:num>
  <w:num w:numId="9">
    <w:abstractNumId w:val="14"/>
  </w:num>
  <w:num w:numId="10">
    <w:abstractNumId w:val="32"/>
  </w:num>
  <w:num w:numId="11">
    <w:abstractNumId w:val="4"/>
  </w:num>
  <w:num w:numId="12">
    <w:abstractNumId w:val="29"/>
  </w:num>
  <w:num w:numId="13">
    <w:abstractNumId w:val="35"/>
  </w:num>
  <w:num w:numId="14">
    <w:abstractNumId w:val="16"/>
  </w:num>
  <w:num w:numId="15">
    <w:abstractNumId w:val="24"/>
  </w:num>
  <w:num w:numId="16">
    <w:abstractNumId w:val="1"/>
  </w:num>
  <w:num w:numId="17">
    <w:abstractNumId w:val="37"/>
  </w:num>
  <w:num w:numId="18">
    <w:abstractNumId w:val="6"/>
  </w:num>
  <w:num w:numId="19">
    <w:abstractNumId w:val="12"/>
  </w:num>
  <w:num w:numId="20">
    <w:abstractNumId w:val="13"/>
  </w:num>
  <w:num w:numId="21">
    <w:abstractNumId w:val="15"/>
  </w:num>
  <w:num w:numId="22">
    <w:abstractNumId w:val="36"/>
  </w:num>
  <w:num w:numId="23">
    <w:abstractNumId w:val="21"/>
  </w:num>
  <w:num w:numId="24">
    <w:abstractNumId w:val="23"/>
  </w:num>
  <w:num w:numId="25">
    <w:abstractNumId w:val="27"/>
  </w:num>
  <w:num w:numId="26">
    <w:abstractNumId w:val="19"/>
  </w:num>
  <w:num w:numId="27">
    <w:abstractNumId w:val="10"/>
  </w:num>
  <w:num w:numId="28">
    <w:abstractNumId w:val="5"/>
  </w:num>
  <w:num w:numId="29">
    <w:abstractNumId w:val="20"/>
  </w:num>
  <w:num w:numId="30">
    <w:abstractNumId w:val="7"/>
  </w:num>
  <w:num w:numId="31">
    <w:abstractNumId w:val="33"/>
  </w:num>
  <w:num w:numId="32">
    <w:abstractNumId w:val="38"/>
  </w:num>
  <w:num w:numId="33">
    <w:abstractNumId w:val="30"/>
  </w:num>
  <w:num w:numId="34">
    <w:abstractNumId w:val="9"/>
  </w:num>
  <w:num w:numId="35">
    <w:abstractNumId w:val="28"/>
  </w:num>
  <w:num w:numId="36">
    <w:abstractNumId w:val="22"/>
  </w:num>
  <w:num w:numId="37">
    <w:abstractNumId w:val="34"/>
  </w:num>
  <w:num w:numId="38">
    <w:abstractNumId w:val="8"/>
  </w:num>
  <w:num w:numId="39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46958"/>
    <w:rsid w:val="000E5F29"/>
    <w:rsid w:val="001A0A90"/>
    <w:rsid w:val="001B7C6B"/>
    <w:rsid w:val="001E373B"/>
    <w:rsid w:val="002E40E9"/>
    <w:rsid w:val="00372052"/>
    <w:rsid w:val="003803CB"/>
    <w:rsid w:val="003B6307"/>
    <w:rsid w:val="003F274F"/>
    <w:rsid w:val="004641F5"/>
    <w:rsid w:val="004903DD"/>
    <w:rsid w:val="004B79F3"/>
    <w:rsid w:val="004F7194"/>
    <w:rsid w:val="00525685"/>
    <w:rsid w:val="00554D45"/>
    <w:rsid w:val="00575C07"/>
    <w:rsid w:val="005D23D8"/>
    <w:rsid w:val="005F7591"/>
    <w:rsid w:val="00603885"/>
    <w:rsid w:val="007265A9"/>
    <w:rsid w:val="007E145A"/>
    <w:rsid w:val="00816FF8"/>
    <w:rsid w:val="0082412B"/>
    <w:rsid w:val="008279C0"/>
    <w:rsid w:val="008D65C5"/>
    <w:rsid w:val="00913719"/>
    <w:rsid w:val="00914052"/>
    <w:rsid w:val="00964D8E"/>
    <w:rsid w:val="00966BC1"/>
    <w:rsid w:val="009B3BA0"/>
    <w:rsid w:val="009E2445"/>
    <w:rsid w:val="009E7724"/>
    <w:rsid w:val="00A4681C"/>
    <w:rsid w:val="00A475F9"/>
    <w:rsid w:val="00AE0763"/>
    <w:rsid w:val="00B3579F"/>
    <w:rsid w:val="00B55B89"/>
    <w:rsid w:val="00B756F8"/>
    <w:rsid w:val="00B913FF"/>
    <w:rsid w:val="00BC17BE"/>
    <w:rsid w:val="00BF4472"/>
    <w:rsid w:val="00C529B4"/>
    <w:rsid w:val="00C5399F"/>
    <w:rsid w:val="00C62025"/>
    <w:rsid w:val="00D13524"/>
    <w:rsid w:val="00D13A65"/>
    <w:rsid w:val="00D2474E"/>
    <w:rsid w:val="00D408D8"/>
    <w:rsid w:val="00D43F8C"/>
    <w:rsid w:val="00D91C27"/>
    <w:rsid w:val="00E0263E"/>
    <w:rsid w:val="00E3569E"/>
    <w:rsid w:val="00E6514F"/>
    <w:rsid w:val="00E67655"/>
    <w:rsid w:val="00EA68B8"/>
    <w:rsid w:val="00EA702A"/>
    <w:rsid w:val="00EB5749"/>
    <w:rsid w:val="00ED0DDE"/>
    <w:rsid w:val="00EE2A2E"/>
    <w:rsid w:val="00F0163A"/>
    <w:rsid w:val="00F0472E"/>
    <w:rsid w:val="00F17851"/>
    <w:rsid w:val="00F73998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2024-04-09T08:24:00Z</dcterms:created>
  <dcterms:modified xsi:type="dcterms:W3CDTF">2024-04-09T08:24:00Z</dcterms:modified>
</cp:coreProperties>
</file>