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Аннотация к рабочей программе учебного </w:t>
      </w:r>
      <w:r w:rsidR="00C85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курса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C85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Экспериментальная лаборатория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C85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</w:p>
    <w:p w:rsidR="00875FDF" w:rsidRPr="00875FDF" w:rsidRDefault="00875FDF" w:rsidP="00875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</w:t>
      </w:r>
      <w:r w:rsidR="00C85E9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учебному курсу «Экспериментальная лаборатория»</w:t>
      </w: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уровень основного общего образования для </w:t>
      </w:r>
      <w:proofErr w:type="gram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5–9-х классов МБОУ «Средняя школа № 18» разработана в соответствии с требованиями: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</w:t>
      </w:r>
    </w:p>
    <w:p w:rsidR="0044358C" w:rsidRPr="0044358C" w:rsidRDefault="0044358C" w:rsidP="0044358C">
      <w:pPr>
        <w:pStyle w:val="ae"/>
        <w:numPr>
          <w:ilvl w:val="0"/>
          <w:numId w:val="29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4358C">
        <w:rPr>
          <w:rFonts w:ascii="Times New Roman" w:hAnsi="Times New Roman"/>
          <w:color w:val="000000"/>
          <w:sz w:val="24"/>
          <w:szCs w:val="24"/>
          <w:lang w:eastAsia="en-US"/>
        </w:rPr>
        <w:t>Концепции преподавания учебного предмета «Биология»;</w:t>
      </w:r>
    </w:p>
    <w:p w:rsidR="0044358C" w:rsidRPr="0044358C" w:rsidRDefault="0044358C" w:rsidP="0044358C">
      <w:pPr>
        <w:pStyle w:val="ae"/>
        <w:numPr>
          <w:ilvl w:val="0"/>
          <w:numId w:val="29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4358C">
        <w:rPr>
          <w:rFonts w:ascii="Times New Roman" w:hAnsi="Times New Roman"/>
          <w:color w:val="000000"/>
          <w:sz w:val="24"/>
          <w:szCs w:val="24"/>
          <w:lang w:eastAsia="en-US"/>
        </w:rPr>
        <w:t>Концепции экологического образования в системе общего образования;</w:t>
      </w:r>
    </w:p>
    <w:p w:rsidR="00875FDF" w:rsidRPr="00AA7E0C" w:rsidRDefault="00875FDF" w:rsidP="00875FDF">
      <w:pPr>
        <w:pStyle w:val="ae"/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AA7E0C">
        <w:rPr>
          <w:rFonts w:ascii="Times New Roman" w:hAnsi="Times New Roman"/>
          <w:color w:val="000000"/>
          <w:sz w:val="24"/>
          <w:szCs w:val="24"/>
        </w:rPr>
        <w:t>учебного плана основного общего образования, утвержденного приказом МБОУ «Средняя школа № 18» от 31.08.2022 № 01-08/458 «Об утверждении основной образовательной программы основного общего образования»;</w:t>
      </w:r>
    </w:p>
    <w:p w:rsid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 о рабочей программе МБОУ «Средняя школа № 18»;</w:t>
      </w:r>
    </w:p>
    <w:p w:rsidR="00AA7E0C" w:rsidRPr="00AA7E0C" w:rsidRDefault="00AA7E0C" w:rsidP="00AA7E0C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федеральной рабочей программы по учебному предмету «</w:t>
      </w:r>
      <w:r w:rsidR="0044358C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</w:t>
      </w:r>
      <w:r w:rsidRPr="00AA7E0C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44358C" w:rsidRDefault="0044358C" w:rsidP="00875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5FDF" w:rsidRPr="00875FDF" w:rsidRDefault="00875FDF" w:rsidP="00875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44358C" w:rsidRPr="0044358C" w:rsidRDefault="00C85E9A" w:rsidP="0044358C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«Экспериментальная лаборатория» входит в часть учебного плана, формируемую участниками образовательных отношений.</w:t>
      </w:r>
      <w:r w:rsidR="002B6576" w:rsidRPr="002B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" w:name="3b562cd9-1b1f-4c62-99a2-3c330cdcc105"/>
      <w:r w:rsidR="0044358C" w:rsidRPr="0044358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Общее число часов, отведенных для изучения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данного курса в 7 классе составляет17 часов (0,5 ч. в неделю) и носит практико-ориентированный характер.</w:t>
      </w:r>
      <w:r w:rsidR="0044358C" w:rsidRPr="0044358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1"/>
    </w:p>
    <w:p w:rsidR="00914052" w:rsidRDefault="00FD70C9" w:rsidP="004435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D70C9">
        <w:rPr>
          <w:rFonts w:ascii="Times New Roman" w:hAnsi="Times New Roman"/>
          <w:sz w:val="24"/>
          <w:szCs w:val="24"/>
        </w:rPr>
        <w:t>Рабочая программа ориентирована на использование учебников:</w:t>
      </w:r>
    </w:p>
    <w:p w:rsidR="0044358C" w:rsidRDefault="00FC10B9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класс.</w:t>
      </w:r>
      <w:r w:rsidR="002B6576">
        <w:rPr>
          <w:rFonts w:ascii="Times New Roman" w:hAnsi="Times New Roman"/>
          <w:sz w:val="24"/>
          <w:szCs w:val="24"/>
        </w:rPr>
        <w:t xml:space="preserve"> </w:t>
      </w:r>
      <w:r w:rsidR="0044358C">
        <w:rPr>
          <w:rFonts w:ascii="Times New Roman" w:hAnsi="Times New Roman"/>
          <w:sz w:val="24"/>
          <w:szCs w:val="24"/>
        </w:rPr>
        <w:t>Биология</w:t>
      </w:r>
      <w:r w:rsidR="002B6576">
        <w:rPr>
          <w:rFonts w:ascii="Times New Roman" w:hAnsi="Times New Roman"/>
          <w:sz w:val="24"/>
          <w:szCs w:val="24"/>
        </w:rPr>
        <w:t>.</w:t>
      </w:r>
      <w:r w:rsidRPr="00FC10B9">
        <w:t xml:space="preserve"> </w:t>
      </w:r>
      <w:r w:rsidR="0044358C" w:rsidRPr="0044358C">
        <w:rPr>
          <w:rFonts w:ascii="Times New Roman" w:hAnsi="Times New Roman"/>
          <w:sz w:val="24"/>
          <w:szCs w:val="24"/>
        </w:rPr>
        <w:t xml:space="preserve">Пасечник В. В., </w:t>
      </w:r>
      <w:proofErr w:type="spellStart"/>
      <w:r w:rsidR="0044358C" w:rsidRPr="0044358C">
        <w:rPr>
          <w:rFonts w:ascii="Times New Roman" w:hAnsi="Times New Roman"/>
          <w:sz w:val="24"/>
          <w:szCs w:val="24"/>
        </w:rPr>
        <w:t>Суматохин</w:t>
      </w:r>
      <w:proofErr w:type="spellEnd"/>
      <w:r w:rsidR="0044358C" w:rsidRPr="0044358C">
        <w:rPr>
          <w:rFonts w:ascii="Times New Roman" w:hAnsi="Times New Roman"/>
          <w:sz w:val="24"/>
          <w:szCs w:val="24"/>
        </w:rPr>
        <w:t xml:space="preserve"> С. В., </w:t>
      </w:r>
      <w:proofErr w:type="spellStart"/>
      <w:r w:rsidR="0044358C" w:rsidRPr="0044358C">
        <w:rPr>
          <w:rFonts w:ascii="Times New Roman" w:hAnsi="Times New Roman"/>
          <w:sz w:val="24"/>
          <w:szCs w:val="24"/>
        </w:rPr>
        <w:t>Гапонюк</w:t>
      </w:r>
      <w:proofErr w:type="spellEnd"/>
      <w:r w:rsidR="0044358C" w:rsidRPr="0044358C">
        <w:rPr>
          <w:rFonts w:ascii="Times New Roman" w:hAnsi="Times New Roman"/>
          <w:sz w:val="24"/>
          <w:szCs w:val="24"/>
        </w:rPr>
        <w:t xml:space="preserve"> З.Г., Швецов Г.Г.; под </w:t>
      </w:r>
      <w:proofErr w:type="spellStart"/>
      <w:proofErr w:type="gramStart"/>
      <w:r w:rsidR="0044358C" w:rsidRPr="0044358C">
        <w:rPr>
          <w:rFonts w:ascii="Times New Roman" w:hAnsi="Times New Roman"/>
          <w:sz w:val="24"/>
          <w:szCs w:val="24"/>
        </w:rPr>
        <w:t>ред</w:t>
      </w:r>
      <w:proofErr w:type="spellEnd"/>
      <w:proofErr w:type="gramEnd"/>
      <w:r w:rsidR="0044358C" w:rsidRPr="0044358C">
        <w:rPr>
          <w:rFonts w:ascii="Times New Roman" w:hAnsi="Times New Roman"/>
          <w:sz w:val="24"/>
          <w:szCs w:val="24"/>
        </w:rPr>
        <w:t xml:space="preserve"> Пасечника В. В.</w:t>
      </w:r>
    </w:p>
    <w:p w:rsidR="00C85E9A" w:rsidRDefault="002B6576" w:rsidP="002B6576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Тематический обзор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85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учебного курса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="00C85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Экспериментальная лаборатория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="00C85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 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</w:p>
    <w:tbl>
      <w:tblPr>
        <w:tblW w:w="137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794"/>
      </w:tblGrid>
      <w:tr w:rsidR="00C85E9A" w:rsidRPr="00C85E9A" w:rsidTr="00C85E9A">
        <w:tc>
          <w:tcPr>
            <w:tcW w:w="13794" w:type="dxa"/>
          </w:tcPr>
          <w:p w:rsidR="00C85E9A" w:rsidRPr="00C85E9A" w:rsidRDefault="00C85E9A" w:rsidP="00C8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Эмпирические методы исследования</w:t>
            </w:r>
          </w:p>
        </w:tc>
      </w:tr>
      <w:tr w:rsidR="00C85E9A" w:rsidRPr="00C85E9A" w:rsidTr="00C85E9A">
        <w:tc>
          <w:tcPr>
            <w:tcW w:w="13794" w:type="dxa"/>
          </w:tcPr>
          <w:p w:rsidR="00C85E9A" w:rsidRPr="00C85E9A" w:rsidRDefault="00C85E9A" w:rsidP="00C8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C85E9A" w:rsidRPr="00C85E9A" w:rsidTr="00C85E9A">
        <w:tc>
          <w:tcPr>
            <w:tcW w:w="13794" w:type="dxa"/>
          </w:tcPr>
          <w:p w:rsidR="00C85E9A" w:rsidRPr="00C85E9A" w:rsidRDefault="00C85E9A" w:rsidP="00C8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эмпирические методы исследования и зачем они нужны.  Наблюдение: виды, особенности.</w:t>
            </w:r>
          </w:p>
        </w:tc>
      </w:tr>
      <w:tr w:rsidR="00C85E9A" w:rsidRPr="00C85E9A" w:rsidTr="00C85E9A">
        <w:tc>
          <w:tcPr>
            <w:tcW w:w="13794" w:type="dxa"/>
          </w:tcPr>
          <w:p w:rsidR="00C85E9A" w:rsidRPr="00C85E9A" w:rsidRDefault="00C85E9A" w:rsidP="00C8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выбранного объекта с помощью наблюдения. Описание </w:t>
            </w:r>
            <w:proofErr w:type="gramStart"/>
            <w:r w:rsidRPr="00C8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увиденного</w:t>
            </w:r>
            <w:proofErr w:type="gramEnd"/>
            <w:r w:rsidRPr="00C8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85E9A" w:rsidRPr="00C85E9A" w:rsidTr="00C85E9A">
        <w:tc>
          <w:tcPr>
            <w:tcW w:w="13794" w:type="dxa"/>
          </w:tcPr>
          <w:p w:rsidR="00C85E9A" w:rsidRPr="00C85E9A" w:rsidRDefault="00C85E9A" w:rsidP="00C8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документов: особенности.</w:t>
            </w:r>
          </w:p>
        </w:tc>
      </w:tr>
      <w:tr w:rsidR="00C85E9A" w:rsidRPr="00C85E9A" w:rsidTr="00C85E9A">
        <w:tc>
          <w:tcPr>
            <w:tcW w:w="13794" w:type="dxa"/>
          </w:tcPr>
          <w:p w:rsidR="00C85E9A" w:rsidRPr="00C85E9A" w:rsidRDefault="00C85E9A" w:rsidP="00C8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выбранного объекта с помощью анализа документов. Описание результатов.</w:t>
            </w:r>
          </w:p>
        </w:tc>
      </w:tr>
      <w:tr w:rsidR="00C85E9A" w:rsidRPr="00C85E9A" w:rsidTr="00C85E9A">
        <w:tc>
          <w:tcPr>
            <w:tcW w:w="13794" w:type="dxa"/>
          </w:tcPr>
          <w:p w:rsidR="00C85E9A" w:rsidRPr="00C85E9A" w:rsidRDefault="00C85E9A" w:rsidP="00C8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(анкета, интервью, тест)</w:t>
            </w:r>
          </w:p>
        </w:tc>
      </w:tr>
      <w:tr w:rsidR="00C85E9A" w:rsidRPr="00C85E9A" w:rsidTr="00C85E9A">
        <w:tc>
          <w:tcPr>
            <w:tcW w:w="13794" w:type="dxa"/>
          </w:tcPr>
          <w:p w:rsidR="00C85E9A" w:rsidRPr="00C85E9A" w:rsidRDefault="00C85E9A" w:rsidP="00C8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выбранного объекта с помощью опроса, интервью, теста. Описание результатов.</w:t>
            </w:r>
          </w:p>
        </w:tc>
      </w:tr>
      <w:tr w:rsidR="00C85E9A" w:rsidRPr="00C85E9A" w:rsidTr="00C85E9A">
        <w:tc>
          <w:tcPr>
            <w:tcW w:w="13794" w:type="dxa"/>
          </w:tcPr>
          <w:p w:rsidR="00C85E9A" w:rsidRPr="00C85E9A" w:rsidRDefault="00C85E9A" w:rsidP="00C8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социолого-экологического исследования в школе: «Имеется ли у наших школьников экологическая культура?» (три группы исследований: с помощью наблюдения, анализа документов, опроса).</w:t>
            </w:r>
          </w:p>
        </w:tc>
      </w:tr>
      <w:tr w:rsidR="00C85E9A" w:rsidRPr="00C85E9A" w:rsidTr="00C85E9A">
        <w:tc>
          <w:tcPr>
            <w:tcW w:w="13794" w:type="dxa"/>
          </w:tcPr>
          <w:p w:rsidR="00C85E9A" w:rsidRPr="00C85E9A" w:rsidRDefault="00C85E9A" w:rsidP="00C8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Теоретические методы исследования</w:t>
            </w:r>
          </w:p>
        </w:tc>
      </w:tr>
      <w:tr w:rsidR="00C85E9A" w:rsidRPr="00C85E9A" w:rsidTr="00C85E9A">
        <w:trPr>
          <w:trHeight w:val="778"/>
        </w:trPr>
        <w:tc>
          <w:tcPr>
            <w:tcW w:w="13794" w:type="dxa"/>
          </w:tcPr>
          <w:p w:rsidR="00C85E9A" w:rsidRPr="00C85E9A" w:rsidRDefault="00C85E9A" w:rsidP="00C8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теоретические  методы исследования и зачем они нужны.   Повторение эмпирических методов исследования.</w:t>
            </w:r>
          </w:p>
          <w:p w:rsidR="00C85E9A" w:rsidRPr="00C85E9A" w:rsidRDefault="00C85E9A" w:rsidP="00C8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выбранных объектов с помощью абстрагиро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вания, идеализации и аналогии.</w:t>
            </w:r>
          </w:p>
        </w:tc>
      </w:tr>
      <w:tr w:rsidR="00C85E9A" w:rsidRPr="00C85E9A" w:rsidTr="00C85E9A">
        <w:trPr>
          <w:trHeight w:val="406"/>
        </w:trPr>
        <w:tc>
          <w:tcPr>
            <w:tcW w:w="13794" w:type="dxa"/>
          </w:tcPr>
          <w:p w:rsidR="00C85E9A" w:rsidRPr="00C85E9A" w:rsidRDefault="00C85E9A" w:rsidP="00C8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синтез: особенности.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предложенных  объектов с помощью анализа и синтеза.  </w:t>
            </w:r>
          </w:p>
        </w:tc>
      </w:tr>
      <w:tr w:rsidR="00C85E9A" w:rsidRPr="00C85E9A" w:rsidTr="00C85E9A">
        <w:trPr>
          <w:trHeight w:val="413"/>
        </w:trPr>
        <w:tc>
          <w:tcPr>
            <w:tcW w:w="13794" w:type="dxa"/>
          </w:tcPr>
          <w:p w:rsidR="00C85E9A" w:rsidRPr="00C85E9A" w:rsidRDefault="00C85E9A" w:rsidP="00C8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Индукция и дедукция: особенности.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предложенных  объектов с помощью индукции и дедукции.  </w:t>
            </w:r>
          </w:p>
        </w:tc>
      </w:tr>
      <w:tr w:rsidR="00C85E9A" w:rsidRPr="00C85E9A" w:rsidTr="00C85E9A">
        <w:tc>
          <w:tcPr>
            <w:tcW w:w="13794" w:type="dxa"/>
          </w:tcPr>
          <w:p w:rsidR="00C85E9A" w:rsidRPr="00C85E9A" w:rsidRDefault="00C85E9A" w:rsidP="00C8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предложенных объектов с помощью моделирования. </w:t>
            </w:r>
          </w:p>
        </w:tc>
      </w:tr>
      <w:tr w:rsidR="00C85E9A" w:rsidRPr="00C85E9A" w:rsidTr="00C85E9A">
        <w:tc>
          <w:tcPr>
            <w:tcW w:w="13794" w:type="dxa"/>
          </w:tcPr>
          <w:p w:rsidR="00C85E9A" w:rsidRPr="00C85E9A" w:rsidRDefault="00C85E9A" w:rsidP="00C8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Технология эксперимента</w:t>
            </w:r>
          </w:p>
        </w:tc>
      </w:tr>
      <w:tr w:rsidR="00C85E9A" w:rsidRPr="00C85E9A" w:rsidTr="00C85E9A">
        <w:trPr>
          <w:trHeight w:val="541"/>
        </w:trPr>
        <w:tc>
          <w:tcPr>
            <w:tcW w:w="13794" w:type="dxa"/>
          </w:tcPr>
          <w:p w:rsidR="00C85E9A" w:rsidRPr="00C85E9A" w:rsidRDefault="00C85E9A" w:rsidP="00C8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истории возникновения и развития метода эксперимента.</w:t>
            </w:r>
          </w:p>
          <w:p w:rsidR="00C85E9A" w:rsidRPr="00C85E9A" w:rsidRDefault="00C85E9A" w:rsidP="00C8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в источниках информации о великих экспериментаторах мира.</w:t>
            </w:r>
          </w:p>
        </w:tc>
      </w:tr>
      <w:tr w:rsidR="00C85E9A" w:rsidRPr="00C85E9A" w:rsidTr="00C85E9A">
        <w:trPr>
          <w:trHeight w:val="698"/>
        </w:trPr>
        <w:tc>
          <w:tcPr>
            <w:tcW w:w="13794" w:type="dxa"/>
          </w:tcPr>
          <w:p w:rsidR="00C85E9A" w:rsidRPr="00C85E9A" w:rsidRDefault="00C85E9A" w:rsidP="00C8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 как метод исследования: отличие от наблюдения.</w:t>
            </w:r>
          </w:p>
          <w:p w:rsidR="00C85E9A" w:rsidRPr="00C85E9A" w:rsidRDefault="00C85E9A" w:rsidP="00C8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Практикум: сравнение эксперимента и наблюдения.</w:t>
            </w:r>
          </w:p>
        </w:tc>
      </w:tr>
      <w:tr w:rsidR="00C85E9A" w:rsidRPr="00C85E9A" w:rsidTr="00C85E9A">
        <w:tc>
          <w:tcPr>
            <w:tcW w:w="13794" w:type="dxa"/>
          </w:tcPr>
          <w:p w:rsidR="00C85E9A" w:rsidRPr="00C85E9A" w:rsidRDefault="00C85E9A" w:rsidP="00C8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приборы, необходимые для естественнонаучного эксперимента.</w:t>
            </w:r>
          </w:p>
        </w:tc>
      </w:tr>
      <w:tr w:rsidR="00C85E9A" w:rsidRPr="00C85E9A" w:rsidTr="00C85E9A">
        <w:tc>
          <w:tcPr>
            <w:tcW w:w="13794" w:type="dxa"/>
          </w:tcPr>
          <w:p w:rsidR="00C85E9A" w:rsidRPr="00C85E9A" w:rsidRDefault="00C85E9A" w:rsidP="00C8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эксперимента: знакомство. Проведение экспериментов на предложенные темы согласно технологии эксперимента.</w:t>
            </w:r>
          </w:p>
        </w:tc>
      </w:tr>
      <w:tr w:rsidR="00C85E9A" w:rsidRPr="00C85E9A" w:rsidTr="00C85E9A">
        <w:tc>
          <w:tcPr>
            <w:tcW w:w="13794" w:type="dxa"/>
          </w:tcPr>
          <w:p w:rsidR="00C85E9A" w:rsidRPr="00C85E9A" w:rsidRDefault="00C85E9A" w:rsidP="00C8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видеоматериалов современных естественнонаучных экспериментов. </w:t>
            </w:r>
          </w:p>
        </w:tc>
      </w:tr>
      <w:tr w:rsidR="00C85E9A" w:rsidRPr="00C85E9A" w:rsidTr="00C85E9A">
        <w:tc>
          <w:tcPr>
            <w:tcW w:w="13794" w:type="dxa"/>
          </w:tcPr>
          <w:p w:rsidR="00C85E9A" w:rsidRPr="00C85E9A" w:rsidRDefault="00C85E9A" w:rsidP="00C8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Защита проекта.</w:t>
            </w:r>
          </w:p>
        </w:tc>
      </w:tr>
    </w:tbl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 учебному</w:t>
      </w:r>
      <w:r w:rsidR="00C85E9A">
        <w:rPr>
          <w:rFonts w:ascii="Times New Roman" w:eastAsia="Calibri" w:hAnsi="Times New Roman" w:cs="Times New Roman"/>
          <w:sz w:val="24"/>
          <w:szCs w:val="24"/>
        </w:rPr>
        <w:t xml:space="preserve"> курсу</w:t>
      </w:r>
      <w:r w:rsidRPr="00F0472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C85E9A">
        <w:rPr>
          <w:rFonts w:ascii="Times New Roman" w:eastAsia="Calibri" w:hAnsi="Times New Roman" w:cs="Times New Roman"/>
          <w:sz w:val="24"/>
          <w:szCs w:val="24"/>
        </w:rPr>
        <w:t>Экспериментальная лаборатория</w:t>
      </w:r>
      <w:r w:rsidR="001E30AD">
        <w:rPr>
          <w:rFonts w:ascii="Times New Roman" w:eastAsia="Calibri" w:hAnsi="Times New Roman" w:cs="Times New Roman"/>
          <w:sz w:val="24"/>
          <w:szCs w:val="24"/>
        </w:rPr>
        <w:t>»</w:t>
      </w:r>
      <w:r w:rsidRPr="00F0472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0472E" w:rsidRPr="00F0472E" w:rsidRDefault="00F0472E" w:rsidP="00C85E9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 xml:space="preserve">Контрольно-оценочные </w:t>
      </w:r>
      <w:r w:rsidR="00C85E9A">
        <w:rPr>
          <w:rFonts w:ascii="Times New Roman" w:eastAsia="Calibri" w:hAnsi="Times New Roman" w:cs="Times New Roman"/>
          <w:sz w:val="24"/>
          <w:szCs w:val="24"/>
        </w:rPr>
        <w:t xml:space="preserve">материалы </w:t>
      </w:r>
      <w:r w:rsidR="00C85E9A" w:rsidRPr="00C85E9A">
        <w:rPr>
          <w:rFonts w:ascii="Times New Roman" w:eastAsia="Calibri" w:hAnsi="Times New Roman" w:cs="Times New Roman"/>
          <w:sz w:val="24"/>
          <w:szCs w:val="24"/>
        </w:rPr>
        <w:t>к учебному курсу «Экспериментальная лаборатория»;</w:t>
      </w:r>
    </w:p>
    <w:p w:rsidR="00F0472E" w:rsidRPr="00F0472E" w:rsidRDefault="00F0472E" w:rsidP="00C85E9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Критерии оценивания </w:t>
      </w:r>
      <w:r w:rsidR="00C85E9A" w:rsidRPr="00C85E9A">
        <w:rPr>
          <w:rFonts w:ascii="Times New Roman" w:eastAsia="Calibri" w:hAnsi="Times New Roman" w:cs="Times New Roman"/>
          <w:sz w:val="24"/>
          <w:szCs w:val="24"/>
        </w:rPr>
        <w:t xml:space="preserve">к учебному курсу </w:t>
      </w:r>
      <w:r w:rsidR="00C85E9A">
        <w:rPr>
          <w:rFonts w:ascii="Times New Roman" w:eastAsia="Calibri" w:hAnsi="Times New Roman" w:cs="Times New Roman"/>
          <w:sz w:val="24"/>
          <w:szCs w:val="24"/>
        </w:rPr>
        <w:t>«Экспериментальная лаборатория»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D3D" w:rsidRDefault="00051D3D" w:rsidP="00D13A65">
      <w:pPr>
        <w:spacing w:after="0" w:line="240" w:lineRule="auto"/>
      </w:pPr>
      <w:r>
        <w:separator/>
      </w:r>
    </w:p>
  </w:endnote>
  <w:endnote w:type="continuationSeparator" w:id="0">
    <w:p w:rsidR="00051D3D" w:rsidRDefault="00051D3D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D3D" w:rsidRDefault="00051D3D" w:rsidP="00D13A65">
      <w:pPr>
        <w:spacing w:after="0" w:line="240" w:lineRule="auto"/>
      </w:pPr>
      <w:r>
        <w:separator/>
      </w:r>
    </w:p>
  </w:footnote>
  <w:footnote w:type="continuationSeparator" w:id="0">
    <w:p w:rsidR="00051D3D" w:rsidRDefault="00051D3D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B8" w:rsidRPr="00D13A65" w:rsidRDefault="00EA68B8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EA68B8" w:rsidRDefault="00EA68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43"/>
    <w:multiLevelType w:val="multilevel"/>
    <w:tmpl w:val="190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F7487"/>
    <w:multiLevelType w:val="multilevel"/>
    <w:tmpl w:val="777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11A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42441"/>
    <w:multiLevelType w:val="multilevel"/>
    <w:tmpl w:val="F55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14D13"/>
    <w:multiLevelType w:val="multilevel"/>
    <w:tmpl w:val="1B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460AB"/>
    <w:multiLevelType w:val="multilevel"/>
    <w:tmpl w:val="B2C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AC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7777C4"/>
    <w:multiLevelType w:val="multilevel"/>
    <w:tmpl w:val="CE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64440F"/>
    <w:multiLevelType w:val="multilevel"/>
    <w:tmpl w:val="7E0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845281"/>
    <w:multiLevelType w:val="multilevel"/>
    <w:tmpl w:val="D50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4687C"/>
    <w:multiLevelType w:val="multilevel"/>
    <w:tmpl w:val="50D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0C1D31"/>
    <w:multiLevelType w:val="multilevel"/>
    <w:tmpl w:val="448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EB1D0E"/>
    <w:multiLevelType w:val="multilevel"/>
    <w:tmpl w:val="BB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475EF0"/>
    <w:multiLevelType w:val="multilevel"/>
    <w:tmpl w:val="D6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0C5B0B"/>
    <w:multiLevelType w:val="multilevel"/>
    <w:tmpl w:val="D98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674124"/>
    <w:multiLevelType w:val="hybridMultilevel"/>
    <w:tmpl w:val="62C6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460F0"/>
    <w:multiLevelType w:val="multilevel"/>
    <w:tmpl w:val="20D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4A129E"/>
    <w:multiLevelType w:val="multilevel"/>
    <w:tmpl w:val="F7E0D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F50A3E"/>
    <w:multiLevelType w:val="multilevel"/>
    <w:tmpl w:val="3EE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694CAF"/>
    <w:multiLevelType w:val="multilevel"/>
    <w:tmpl w:val="34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8C63C8"/>
    <w:multiLevelType w:val="multilevel"/>
    <w:tmpl w:val="7F6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2F1994"/>
    <w:multiLevelType w:val="multilevel"/>
    <w:tmpl w:val="CF8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387B59"/>
    <w:multiLevelType w:val="multilevel"/>
    <w:tmpl w:val="A50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EE4A95"/>
    <w:multiLevelType w:val="multilevel"/>
    <w:tmpl w:val="0FC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754496"/>
    <w:multiLevelType w:val="multilevel"/>
    <w:tmpl w:val="EB0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B22C05"/>
    <w:multiLevelType w:val="multilevel"/>
    <w:tmpl w:val="0A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9587B"/>
    <w:multiLevelType w:val="multilevel"/>
    <w:tmpl w:val="524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DE2555"/>
    <w:multiLevelType w:val="multilevel"/>
    <w:tmpl w:val="E30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AE7AA4"/>
    <w:multiLevelType w:val="multilevel"/>
    <w:tmpl w:val="7E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5"/>
  </w:num>
  <w:num w:numId="3">
    <w:abstractNumId w:val="21"/>
  </w:num>
  <w:num w:numId="4">
    <w:abstractNumId w:val="8"/>
  </w:num>
  <w:num w:numId="5">
    <w:abstractNumId w:val="1"/>
  </w:num>
  <w:num w:numId="6">
    <w:abstractNumId w:val="15"/>
  </w:num>
  <w:num w:numId="7">
    <w:abstractNumId w:val="3"/>
  </w:num>
  <w:num w:numId="8">
    <w:abstractNumId w:val="22"/>
  </w:num>
  <w:num w:numId="9">
    <w:abstractNumId w:val="11"/>
  </w:num>
  <w:num w:numId="10">
    <w:abstractNumId w:val="26"/>
  </w:num>
  <w:num w:numId="11">
    <w:abstractNumId w:val="4"/>
  </w:num>
  <w:num w:numId="12">
    <w:abstractNumId w:val="24"/>
  </w:num>
  <w:num w:numId="13">
    <w:abstractNumId w:val="27"/>
  </w:num>
  <w:num w:numId="14">
    <w:abstractNumId w:val="13"/>
  </w:num>
  <w:num w:numId="15">
    <w:abstractNumId w:val="20"/>
  </w:num>
  <w:num w:numId="16">
    <w:abstractNumId w:val="0"/>
  </w:num>
  <w:num w:numId="17">
    <w:abstractNumId w:val="29"/>
  </w:num>
  <w:num w:numId="18">
    <w:abstractNumId w:val="6"/>
  </w:num>
  <w:num w:numId="19">
    <w:abstractNumId w:val="9"/>
  </w:num>
  <w:num w:numId="20">
    <w:abstractNumId w:val="10"/>
  </w:num>
  <w:num w:numId="21">
    <w:abstractNumId w:val="12"/>
  </w:num>
  <w:num w:numId="22">
    <w:abstractNumId w:val="28"/>
  </w:num>
  <w:num w:numId="23">
    <w:abstractNumId w:val="17"/>
  </w:num>
  <w:num w:numId="24">
    <w:abstractNumId w:val="19"/>
  </w:num>
  <w:num w:numId="25">
    <w:abstractNumId w:val="23"/>
  </w:num>
  <w:num w:numId="26">
    <w:abstractNumId w:val="16"/>
  </w:num>
  <w:num w:numId="27">
    <w:abstractNumId w:val="7"/>
  </w:num>
  <w:num w:numId="28">
    <w:abstractNumId w:val="5"/>
  </w:num>
  <w:num w:numId="29">
    <w:abstractNumId w:val="2"/>
  </w:num>
  <w:num w:numId="30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51D3D"/>
    <w:rsid w:val="000E5F29"/>
    <w:rsid w:val="00112433"/>
    <w:rsid w:val="001A0A90"/>
    <w:rsid w:val="001B7C6B"/>
    <w:rsid w:val="001D0AC4"/>
    <w:rsid w:val="001E30AD"/>
    <w:rsid w:val="001E373B"/>
    <w:rsid w:val="002616B6"/>
    <w:rsid w:val="002B6576"/>
    <w:rsid w:val="003063EE"/>
    <w:rsid w:val="00372052"/>
    <w:rsid w:val="003803CB"/>
    <w:rsid w:val="003A1E8B"/>
    <w:rsid w:val="003B580F"/>
    <w:rsid w:val="003B73F4"/>
    <w:rsid w:val="003F274F"/>
    <w:rsid w:val="0044358C"/>
    <w:rsid w:val="004641F5"/>
    <w:rsid w:val="004903DD"/>
    <w:rsid w:val="00525685"/>
    <w:rsid w:val="00575C07"/>
    <w:rsid w:val="005D23D8"/>
    <w:rsid w:val="005F7591"/>
    <w:rsid w:val="007209EB"/>
    <w:rsid w:val="007210BB"/>
    <w:rsid w:val="00763847"/>
    <w:rsid w:val="007D375A"/>
    <w:rsid w:val="007E145A"/>
    <w:rsid w:val="00816FF8"/>
    <w:rsid w:val="0082412B"/>
    <w:rsid w:val="00875FDF"/>
    <w:rsid w:val="00914052"/>
    <w:rsid w:val="00964D8E"/>
    <w:rsid w:val="00984B39"/>
    <w:rsid w:val="009B3BA0"/>
    <w:rsid w:val="009E2445"/>
    <w:rsid w:val="009E7724"/>
    <w:rsid w:val="00A475F9"/>
    <w:rsid w:val="00AA7E0C"/>
    <w:rsid w:val="00AE0763"/>
    <w:rsid w:val="00AE4856"/>
    <w:rsid w:val="00B33AAB"/>
    <w:rsid w:val="00C529B4"/>
    <w:rsid w:val="00C5399F"/>
    <w:rsid w:val="00C802BB"/>
    <w:rsid w:val="00C85E9A"/>
    <w:rsid w:val="00CA1CA6"/>
    <w:rsid w:val="00D13524"/>
    <w:rsid w:val="00D13A65"/>
    <w:rsid w:val="00D2474E"/>
    <w:rsid w:val="00D3230A"/>
    <w:rsid w:val="00D408D8"/>
    <w:rsid w:val="00E0263E"/>
    <w:rsid w:val="00E1165F"/>
    <w:rsid w:val="00E6514F"/>
    <w:rsid w:val="00E67655"/>
    <w:rsid w:val="00EA68B8"/>
    <w:rsid w:val="00EB5749"/>
    <w:rsid w:val="00ED0DDE"/>
    <w:rsid w:val="00EE2A2E"/>
    <w:rsid w:val="00F0163A"/>
    <w:rsid w:val="00F0472E"/>
    <w:rsid w:val="00F73998"/>
    <w:rsid w:val="00FC10B9"/>
    <w:rsid w:val="00FD70C9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2023-11-06T05:56:00Z</dcterms:created>
  <dcterms:modified xsi:type="dcterms:W3CDTF">2023-11-06T07:10:00Z</dcterms:modified>
</cp:coreProperties>
</file>